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7B97" w14:textId="77777777" w:rsidR="008F1ED1" w:rsidRDefault="0051173F" w:rsidP="00C3254B">
      <w:pPr>
        <w:sectPr w:rsidR="008F1ED1" w:rsidSect="00220AA0">
          <w:footerReference w:type="even" r:id="rId7"/>
          <w:footerReference w:type="default" r:id="rId8"/>
          <w:footerReference w:type="first" r:id="rId9"/>
          <w:type w:val="oddPage"/>
          <w:pgSz w:w="7920" w:h="12240" w:orient="landscape" w:code="1"/>
          <w:pgMar w:top="1080" w:right="1008" w:bottom="1440" w:left="1008" w:header="720" w:footer="504" w:gutter="0"/>
          <w:cols w:space="720"/>
          <w:titlePg/>
          <w:docGrid w:linePitch="360"/>
        </w:sectPr>
      </w:pPr>
      <w:bookmarkStart w:id="0" w:name="_Toc16308918"/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7895C8" wp14:editId="3D16FE96">
                <wp:simplePos x="0" y="0"/>
                <wp:positionH relativeFrom="page">
                  <wp:posOffset>238125</wp:posOffset>
                </wp:positionH>
                <wp:positionV relativeFrom="page">
                  <wp:posOffset>2743201</wp:posOffset>
                </wp:positionV>
                <wp:extent cx="4600575" cy="3829050"/>
                <wp:effectExtent l="0" t="0" r="0" b="0"/>
                <wp:wrapNone/>
                <wp:docPr id="2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82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BC7F1A" w14:textId="77777777" w:rsidR="0051173F" w:rsidRDefault="0051173F" w:rsidP="00BD2C15">
                            <w:pPr>
                              <w:pStyle w:val="BookletTitle"/>
                              <w:jc w:val="center"/>
                              <w:rPr>
                                <w:rFonts w:ascii="Broadway" w:hAnsi="Broadway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roadway" w:hAnsi="Broadway"/>
                                <w:sz w:val="60"/>
                                <w:szCs w:val="60"/>
                              </w:rPr>
                              <w:t>Special Education/</w:t>
                            </w:r>
                          </w:p>
                          <w:p w14:paraId="1564F339" w14:textId="77777777" w:rsidR="005D7E57" w:rsidRDefault="0051173F" w:rsidP="0022305B">
                            <w:pPr>
                              <w:pStyle w:val="BookletTitle"/>
                              <w:jc w:val="center"/>
                              <w:rPr>
                                <w:rFonts w:ascii="Broadway" w:hAnsi="Broadway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roadway" w:hAnsi="Broadway"/>
                                <w:sz w:val="60"/>
                                <w:szCs w:val="60"/>
                              </w:rPr>
                              <w:t>Exceptional Children</w:t>
                            </w:r>
                            <w:r w:rsidR="0022305B">
                              <w:rPr>
                                <w:rFonts w:ascii="Broadway" w:hAnsi="Broadway"/>
                                <w:sz w:val="60"/>
                                <w:szCs w:val="60"/>
                              </w:rPr>
                              <w:t>:</w:t>
                            </w:r>
                          </w:p>
                          <w:p w14:paraId="5CD37F0A" w14:textId="77777777" w:rsidR="0022305B" w:rsidRPr="0022305B" w:rsidRDefault="0022305B" w:rsidP="0022305B"/>
                          <w:p w14:paraId="38BD785A" w14:textId="77777777" w:rsidR="0051173F" w:rsidRPr="0089677C" w:rsidRDefault="0051173F" w:rsidP="00BD2C15">
                            <w:pPr>
                              <w:pStyle w:val="BookletTitle"/>
                              <w:jc w:val="center"/>
                              <w:rPr>
                                <w:rFonts w:ascii="Broadway" w:hAnsi="Broadway"/>
                                <w:sz w:val="60"/>
                                <w:szCs w:val="60"/>
                              </w:rPr>
                            </w:pPr>
                            <w:r w:rsidRPr="0089677C">
                              <w:rPr>
                                <w:rFonts w:ascii="Broadway" w:hAnsi="Broadway"/>
                                <w:sz w:val="60"/>
                                <w:szCs w:val="60"/>
                              </w:rPr>
                              <w:t>Educational Jargon</w:t>
                            </w:r>
                            <w:r w:rsidR="0022305B">
                              <w:rPr>
                                <w:rFonts w:ascii="Broadway" w:hAnsi="Broadway"/>
                                <w:sz w:val="60"/>
                                <w:szCs w:val="60"/>
                              </w:rPr>
                              <w:t xml:space="preserve"> Glossary</w:t>
                            </w:r>
                            <w:r w:rsidRPr="0089677C">
                              <w:rPr>
                                <w:rFonts w:ascii="Broadway" w:hAnsi="Broadway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2305B">
                              <w:rPr>
                                <w:rFonts w:ascii="Broadway" w:hAnsi="Broadway"/>
                                <w:sz w:val="60"/>
                                <w:szCs w:val="60"/>
                              </w:rPr>
                              <w:t xml:space="preserve">&amp; Resources </w:t>
                            </w:r>
                            <w:r w:rsidRPr="0089677C">
                              <w:rPr>
                                <w:rFonts w:ascii="Broadway" w:hAnsi="Broadway"/>
                                <w:sz w:val="60"/>
                                <w:szCs w:val="60"/>
                              </w:rPr>
                              <w:t xml:space="preserve">for Parents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895C8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8.75pt;margin-top:3in;width:362.25pt;height:301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" filled="f" stroked="f">
                <v:textbox>
                  <w:txbxContent>
                    <w:p w14:paraId="77BC7F1A" w14:textId="77777777" w:rsidR="0051173F" w:rsidRDefault="0051173F" w:rsidP="00BD2C15">
                      <w:pPr>
                        <w:pStyle w:val="BookletTitle"/>
                        <w:jc w:val="center"/>
                        <w:rPr>
                          <w:rFonts w:ascii="Broadway" w:hAnsi="Broadway"/>
                          <w:sz w:val="60"/>
                          <w:szCs w:val="60"/>
                        </w:rPr>
                      </w:pPr>
                      <w:r>
                        <w:rPr>
                          <w:rFonts w:ascii="Broadway" w:hAnsi="Broadway"/>
                          <w:sz w:val="60"/>
                          <w:szCs w:val="60"/>
                        </w:rPr>
                        <w:t>Special Education/</w:t>
                      </w:r>
                    </w:p>
                    <w:p w14:paraId="1564F339" w14:textId="77777777" w:rsidR="005D7E57" w:rsidRDefault="0051173F" w:rsidP="0022305B">
                      <w:pPr>
                        <w:pStyle w:val="BookletTitle"/>
                        <w:jc w:val="center"/>
                        <w:rPr>
                          <w:rFonts w:ascii="Broadway" w:hAnsi="Broadway"/>
                          <w:sz w:val="60"/>
                          <w:szCs w:val="60"/>
                        </w:rPr>
                      </w:pPr>
                      <w:r>
                        <w:rPr>
                          <w:rFonts w:ascii="Broadway" w:hAnsi="Broadway"/>
                          <w:sz w:val="60"/>
                          <w:szCs w:val="60"/>
                        </w:rPr>
                        <w:t>Exceptional Children</w:t>
                      </w:r>
                      <w:r w:rsidR="0022305B">
                        <w:rPr>
                          <w:rFonts w:ascii="Broadway" w:hAnsi="Broadway"/>
                          <w:sz w:val="60"/>
                          <w:szCs w:val="60"/>
                        </w:rPr>
                        <w:t>:</w:t>
                      </w:r>
                    </w:p>
                    <w:p w14:paraId="5CD37F0A" w14:textId="77777777" w:rsidR="0022305B" w:rsidRPr="0022305B" w:rsidRDefault="0022305B" w:rsidP="0022305B"/>
                    <w:p w14:paraId="38BD785A" w14:textId="77777777" w:rsidR="0051173F" w:rsidRPr="0089677C" w:rsidRDefault="0051173F" w:rsidP="00BD2C15">
                      <w:pPr>
                        <w:pStyle w:val="BookletTitle"/>
                        <w:jc w:val="center"/>
                        <w:rPr>
                          <w:rFonts w:ascii="Broadway" w:hAnsi="Broadway"/>
                          <w:sz w:val="60"/>
                          <w:szCs w:val="60"/>
                        </w:rPr>
                      </w:pPr>
                      <w:r w:rsidRPr="0089677C">
                        <w:rPr>
                          <w:rFonts w:ascii="Broadway" w:hAnsi="Broadway"/>
                          <w:sz w:val="60"/>
                          <w:szCs w:val="60"/>
                        </w:rPr>
                        <w:t>Educational Jargon</w:t>
                      </w:r>
                      <w:r w:rsidR="0022305B">
                        <w:rPr>
                          <w:rFonts w:ascii="Broadway" w:hAnsi="Broadway"/>
                          <w:sz w:val="60"/>
                          <w:szCs w:val="60"/>
                        </w:rPr>
                        <w:t xml:space="preserve"> Glossary</w:t>
                      </w:r>
                      <w:r w:rsidRPr="0089677C">
                        <w:rPr>
                          <w:rFonts w:ascii="Broadway" w:hAnsi="Broadway"/>
                          <w:sz w:val="60"/>
                          <w:szCs w:val="60"/>
                        </w:rPr>
                        <w:t xml:space="preserve"> </w:t>
                      </w:r>
                      <w:r w:rsidR="0022305B">
                        <w:rPr>
                          <w:rFonts w:ascii="Broadway" w:hAnsi="Broadway"/>
                          <w:sz w:val="60"/>
                          <w:szCs w:val="60"/>
                        </w:rPr>
                        <w:t xml:space="preserve">&amp; Resources </w:t>
                      </w:r>
                      <w:r w:rsidRPr="0089677C">
                        <w:rPr>
                          <w:rFonts w:ascii="Broadway" w:hAnsi="Broadway"/>
                          <w:sz w:val="60"/>
                          <w:szCs w:val="60"/>
                        </w:rPr>
                        <w:t xml:space="preserve">for Parents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318DAB" wp14:editId="2614B669">
                <wp:simplePos x="0" y="0"/>
                <wp:positionH relativeFrom="page">
                  <wp:posOffset>500380</wp:posOffset>
                </wp:positionH>
                <wp:positionV relativeFrom="page">
                  <wp:posOffset>6567805</wp:posOffset>
                </wp:positionV>
                <wp:extent cx="4057650" cy="956310"/>
                <wp:effectExtent l="0" t="0" r="0" b="0"/>
                <wp:wrapNone/>
                <wp:docPr id="2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A6DCE4" w14:textId="77777777" w:rsidR="0051173F" w:rsidRPr="0089677C" w:rsidRDefault="0051173F" w:rsidP="00BD2C15">
                            <w:pPr>
                              <w:pStyle w:val="CompanySummaryText"/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89677C">
                              <w:rPr>
                                <w:rFonts w:ascii="Arial Black" w:hAnsi="Arial Black"/>
                                <w:sz w:val="24"/>
                              </w:rPr>
                              <w:t>Do you ever hear a word (term) or phrase used about your child’s education that you don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’t recognize</w:t>
                            </w:r>
                            <w:r w:rsidRPr="0089677C">
                              <w:rPr>
                                <w:rFonts w:ascii="Arial Black" w:hAnsi="Arial Black"/>
                                <w:sz w:val="24"/>
                              </w:rPr>
                              <w:t>? Find definitions for many of the commonly used educational terms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18DAB" id="Text Box 55" o:spid="_x0000_s1027" type="#_x0000_t202" style="position:absolute;margin-left:39.4pt;margin-top:517.15pt;width:319.5pt;height:7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" filled="f" stroked="f">
                <v:textbox>
                  <w:txbxContent>
                    <w:p w14:paraId="51A6DCE4" w14:textId="77777777" w:rsidR="0051173F" w:rsidRPr="0089677C" w:rsidRDefault="0051173F" w:rsidP="00BD2C15">
                      <w:pPr>
                        <w:pStyle w:val="CompanySummaryText"/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89677C">
                        <w:rPr>
                          <w:rFonts w:ascii="Arial Black" w:hAnsi="Arial Black"/>
                          <w:sz w:val="24"/>
                        </w:rPr>
                        <w:t>Do you ever hear a word (term) or phrase used about your child’s education that you don</w:t>
                      </w:r>
                      <w:r>
                        <w:rPr>
                          <w:rFonts w:ascii="Arial Black" w:hAnsi="Arial Black"/>
                          <w:sz w:val="24"/>
                        </w:rPr>
                        <w:t>’t recognize</w:t>
                      </w:r>
                      <w:r w:rsidRPr="0089677C">
                        <w:rPr>
                          <w:rFonts w:ascii="Arial Black" w:hAnsi="Arial Black"/>
                          <w:sz w:val="24"/>
                        </w:rPr>
                        <w:t>? Find definitions for many of the commonly used educational terms here!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19BD">
        <w:rPr>
          <w:noProof/>
        </w:rPr>
        <w:t xml:space="preserve">    </w:t>
      </w:r>
      <w:r w:rsidR="00E278F8">
        <w:rPr>
          <w:noProof/>
        </w:rPr>
        <w:t xml:space="preserve">  </w:t>
      </w:r>
      <w:r w:rsidR="0089677C">
        <w:rPr>
          <w:noProof/>
        </w:rPr>
        <w:t xml:space="preserve">  </w:t>
      </w:r>
      <w:bookmarkEnd w:id="0"/>
      <w:r w:rsidR="00006C3D">
        <w:rPr>
          <w:noProof/>
        </w:rPr>
        <w:drawing>
          <wp:inline distT="0" distB="0" distL="0" distR="0" wp14:anchorId="03A69318" wp14:editId="2865B4FF">
            <wp:extent cx="3162300" cy="2057400"/>
            <wp:effectExtent l="0" t="0" r="0" b="0"/>
            <wp:docPr id="31" name="Picture 31" descr="http://ts2.mm.bing.net/th?id=H.462923298635852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s2.mm.bing.net/th?id=H.4629232986358521&amp;pid=1.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727BF" w14:textId="77777777" w:rsidR="005A740B" w:rsidRPr="0022305B" w:rsidRDefault="005A740B" w:rsidP="0022305B">
      <w:pPr>
        <w:pStyle w:val="TOCHeading"/>
        <w:jc w:val="center"/>
        <w:rPr>
          <w:sz w:val="36"/>
          <w:szCs w:val="36"/>
        </w:rPr>
      </w:pPr>
      <w:bookmarkStart w:id="1" w:name="_Toc16308919"/>
      <w:r w:rsidRPr="0022305B">
        <w:rPr>
          <w:sz w:val="36"/>
          <w:szCs w:val="36"/>
        </w:rPr>
        <w:lastRenderedPageBreak/>
        <w:t>Table of Contents</w:t>
      </w:r>
      <w:bookmarkEnd w:id="1"/>
    </w:p>
    <w:p w14:paraId="36ECA6B3" w14:textId="77777777" w:rsidR="0022305B" w:rsidRDefault="0022305B">
      <w:pPr>
        <w:pStyle w:val="TOC1"/>
        <w:rPr>
          <w:b/>
          <w:sz w:val="28"/>
          <w:szCs w:val="28"/>
        </w:rPr>
      </w:pPr>
    </w:p>
    <w:p w14:paraId="2FC3F27A" w14:textId="77777777" w:rsidR="00A544B0" w:rsidRPr="0022305B" w:rsidRDefault="00D017A4">
      <w:pPr>
        <w:pStyle w:val="TOC1"/>
        <w:rPr>
          <w:rFonts w:ascii="Times New Roman" w:hAnsi="Times New Roman" w:cs="Times New Roman"/>
          <w:b/>
          <w:noProof/>
          <w:sz w:val="28"/>
          <w:szCs w:val="28"/>
        </w:rPr>
      </w:pPr>
      <w:r w:rsidRPr="0022305B">
        <w:rPr>
          <w:b/>
          <w:sz w:val="28"/>
          <w:szCs w:val="28"/>
        </w:rPr>
        <w:fldChar w:fldCharType="begin"/>
      </w:r>
      <w:r w:rsidRPr="0022305B">
        <w:rPr>
          <w:b/>
          <w:sz w:val="28"/>
          <w:szCs w:val="28"/>
        </w:rPr>
        <w:instrText xml:space="preserve"> TOC \o "1-3" \u </w:instrText>
      </w:r>
      <w:r w:rsidRPr="0022305B">
        <w:rPr>
          <w:b/>
          <w:sz w:val="28"/>
          <w:szCs w:val="28"/>
        </w:rPr>
        <w:fldChar w:fldCharType="separate"/>
      </w:r>
      <w:r w:rsidR="00A544B0" w:rsidRPr="0022305B">
        <w:rPr>
          <w:b/>
          <w:noProof/>
          <w:sz w:val="28"/>
          <w:szCs w:val="28"/>
        </w:rPr>
        <w:t>Acronyms</w:t>
      </w:r>
      <w:r w:rsidR="009162A6" w:rsidRPr="0022305B">
        <w:rPr>
          <w:b/>
          <w:noProof/>
          <w:sz w:val="28"/>
          <w:szCs w:val="28"/>
        </w:rPr>
        <w:tab/>
      </w:r>
      <w:r w:rsidR="00A544B0" w:rsidRPr="0022305B">
        <w:rPr>
          <w:b/>
          <w:noProof/>
          <w:sz w:val="28"/>
          <w:szCs w:val="28"/>
        </w:rPr>
        <w:t>1</w:t>
      </w:r>
    </w:p>
    <w:p w14:paraId="0B39F6CF" w14:textId="77777777" w:rsidR="0022305B" w:rsidRDefault="0022305B">
      <w:pPr>
        <w:pStyle w:val="TOC1"/>
        <w:rPr>
          <w:b/>
          <w:noProof/>
          <w:sz w:val="28"/>
          <w:szCs w:val="28"/>
        </w:rPr>
      </w:pPr>
    </w:p>
    <w:p w14:paraId="49BE176D" w14:textId="77777777" w:rsidR="009162A6" w:rsidRPr="0022305B" w:rsidRDefault="00A544B0">
      <w:pPr>
        <w:pStyle w:val="TOC1"/>
        <w:rPr>
          <w:rFonts w:ascii="Times New Roman" w:hAnsi="Times New Roman" w:cs="Times New Roman"/>
          <w:b/>
          <w:noProof/>
          <w:sz w:val="28"/>
          <w:szCs w:val="28"/>
        </w:rPr>
      </w:pPr>
      <w:r w:rsidRPr="0022305B">
        <w:rPr>
          <w:b/>
          <w:noProof/>
          <w:sz w:val="28"/>
          <w:szCs w:val="28"/>
        </w:rPr>
        <w:t>Definitions</w:t>
      </w:r>
      <w:r w:rsidR="009162A6" w:rsidRPr="0022305B">
        <w:rPr>
          <w:b/>
          <w:noProof/>
          <w:sz w:val="28"/>
          <w:szCs w:val="28"/>
        </w:rPr>
        <w:tab/>
      </w:r>
      <w:r w:rsidRPr="0022305B">
        <w:rPr>
          <w:b/>
          <w:noProof/>
          <w:sz w:val="28"/>
          <w:szCs w:val="28"/>
        </w:rPr>
        <w:t>5</w:t>
      </w:r>
    </w:p>
    <w:p w14:paraId="1C957B3B" w14:textId="77777777" w:rsidR="0022305B" w:rsidRDefault="0022305B">
      <w:pPr>
        <w:pStyle w:val="TOC1"/>
        <w:rPr>
          <w:b/>
          <w:noProof/>
          <w:sz w:val="28"/>
          <w:szCs w:val="28"/>
        </w:rPr>
      </w:pPr>
    </w:p>
    <w:p w14:paraId="2DA5369D" w14:textId="77777777" w:rsidR="009162A6" w:rsidRPr="0022305B" w:rsidRDefault="00863623">
      <w:pPr>
        <w:pStyle w:val="TOC1"/>
        <w:rPr>
          <w:rFonts w:ascii="Times New Roman" w:hAnsi="Times New Roman" w:cs="Times New Roman"/>
          <w:b/>
          <w:noProof/>
          <w:sz w:val="28"/>
          <w:szCs w:val="28"/>
        </w:rPr>
      </w:pPr>
      <w:r w:rsidRPr="0022305B">
        <w:rPr>
          <w:b/>
          <w:noProof/>
          <w:sz w:val="28"/>
          <w:szCs w:val="28"/>
        </w:rPr>
        <w:t>Resources for Parents</w:t>
      </w:r>
      <w:r w:rsidR="009162A6" w:rsidRPr="0022305B">
        <w:rPr>
          <w:b/>
          <w:noProof/>
          <w:sz w:val="28"/>
          <w:szCs w:val="28"/>
        </w:rPr>
        <w:tab/>
      </w:r>
      <w:r w:rsidRPr="0022305B">
        <w:rPr>
          <w:b/>
          <w:noProof/>
          <w:sz w:val="28"/>
          <w:szCs w:val="28"/>
        </w:rPr>
        <w:t>17</w:t>
      </w:r>
    </w:p>
    <w:p w14:paraId="362CF702" w14:textId="77777777" w:rsidR="0022305B" w:rsidRDefault="0022305B">
      <w:pPr>
        <w:pStyle w:val="TOC1"/>
        <w:rPr>
          <w:b/>
          <w:noProof/>
          <w:sz w:val="28"/>
          <w:szCs w:val="28"/>
        </w:rPr>
      </w:pPr>
    </w:p>
    <w:p w14:paraId="760CD6A0" w14:textId="77777777" w:rsidR="009162A6" w:rsidRPr="0022305B" w:rsidRDefault="0022305B">
      <w:pPr>
        <w:pStyle w:val="TOC1"/>
        <w:rPr>
          <w:rFonts w:ascii="Times New Roman" w:hAnsi="Times New Roman" w:cs="Times New Roman"/>
          <w:b/>
          <w:noProof/>
          <w:sz w:val="28"/>
          <w:szCs w:val="28"/>
        </w:rPr>
      </w:pPr>
      <w:r w:rsidRPr="0022305B">
        <w:rPr>
          <w:b/>
          <w:noProof/>
          <w:sz w:val="28"/>
          <w:szCs w:val="28"/>
        </w:rPr>
        <w:t>References…………………………………</w:t>
      </w:r>
      <w:r>
        <w:rPr>
          <w:b/>
          <w:noProof/>
          <w:sz w:val="28"/>
          <w:szCs w:val="28"/>
        </w:rPr>
        <w:t>....</w:t>
      </w:r>
      <w:r w:rsidRPr="0022305B">
        <w:rPr>
          <w:b/>
          <w:noProof/>
          <w:sz w:val="28"/>
          <w:szCs w:val="28"/>
        </w:rPr>
        <w:t>19</w:t>
      </w:r>
    </w:p>
    <w:p w14:paraId="65929C3A" w14:textId="77777777" w:rsidR="000D7CB8" w:rsidRDefault="00D017A4" w:rsidP="00E419BD">
      <w:pPr>
        <w:pStyle w:val="Heading1"/>
        <w:jc w:val="center"/>
      </w:pPr>
      <w:r w:rsidRPr="0022305B">
        <w:rPr>
          <w:rFonts w:cs="Arial"/>
          <w:szCs w:val="28"/>
        </w:rPr>
        <w:fldChar w:fldCharType="end"/>
      </w:r>
      <w:r w:rsidR="005A740B">
        <w:br w:type="page"/>
      </w:r>
      <w:r w:rsidR="000D7CB8">
        <w:lastRenderedPageBreak/>
        <w:t>Exceptional Children / Special Education</w:t>
      </w:r>
    </w:p>
    <w:p w14:paraId="448050AF" w14:textId="77777777" w:rsidR="004B43AB" w:rsidRDefault="004B43AB" w:rsidP="00D31AB6">
      <w:pPr>
        <w:pStyle w:val="BodyText"/>
      </w:pPr>
    </w:p>
    <w:p w14:paraId="09A42DD5" w14:textId="77777777" w:rsidR="0062733F" w:rsidRPr="0062733F" w:rsidRDefault="0062733F" w:rsidP="0062733F">
      <w:pPr>
        <w:pStyle w:val="BodyText"/>
        <w:jc w:val="center"/>
        <w:rPr>
          <w:b/>
          <w:sz w:val="28"/>
          <w:szCs w:val="28"/>
        </w:rPr>
      </w:pPr>
      <w:r w:rsidRPr="0062733F">
        <w:rPr>
          <w:b/>
          <w:sz w:val="28"/>
          <w:szCs w:val="28"/>
        </w:rPr>
        <w:t>Acronyms</w:t>
      </w:r>
    </w:p>
    <w:p w14:paraId="7A7EF933" w14:textId="77777777" w:rsidR="00E54E1D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ADA - Americans with Disabilities Act</w:t>
      </w:r>
    </w:p>
    <w:p w14:paraId="742B1BE6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ADD - Attention Deficit Disorder</w:t>
      </w:r>
    </w:p>
    <w:p w14:paraId="34DA48DB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ADHD - Attention Deficit Hyperactivity Disorder</w:t>
      </w:r>
    </w:p>
    <w:p w14:paraId="3529CE9A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AG - Annual Goal</w:t>
      </w:r>
    </w:p>
    <w:p w14:paraId="1FE7CA01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APE - Adapted Physical Education</w:t>
      </w:r>
    </w:p>
    <w:p w14:paraId="1A3D5CF6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ASL - American Sign Language</w:t>
      </w:r>
    </w:p>
    <w:p w14:paraId="3F23FF9E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AT - Assistive Technology</w:t>
      </w:r>
    </w:p>
    <w:p w14:paraId="6312175B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AU</w:t>
      </w:r>
      <w:r w:rsidR="00E54E1D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Autism</w:t>
      </w:r>
    </w:p>
    <w:p w14:paraId="4816D86C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AYP - Adequate Yearly Progress</w:t>
      </w:r>
    </w:p>
    <w:p w14:paraId="2F798353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BD - Behavior Disorders</w:t>
      </w:r>
    </w:p>
    <w:p w14:paraId="63AFC3B1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BIP </w:t>
      </w:r>
      <w:r w:rsidR="00E54E1D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Behavioral Intervention Plan</w:t>
      </w:r>
    </w:p>
    <w:p w14:paraId="68F35482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CD</w:t>
      </w:r>
      <w:r w:rsidR="00E54E1D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Cognitive Delay</w:t>
      </w:r>
    </w:p>
    <w:p w14:paraId="59FDFF0E" w14:textId="77777777" w:rsidR="00140FD1" w:rsidRPr="00863623" w:rsidRDefault="00140FD1" w:rsidP="00863623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CHADD</w:t>
      </w:r>
      <w:r w:rsidR="00E54E1D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Children and Adults with Attention-Deficit/Hyperactivity </w:t>
      </w:r>
      <w:r w:rsidR="00863623">
        <w:rPr>
          <w:rFonts w:cs="Arial"/>
          <w:szCs w:val="20"/>
        </w:rPr>
        <w:t xml:space="preserve">      </w:t>
      </w:r>
      <w:r w:rsidR="00863623">
        <w:rPr>
          <w:rFonts w:cs="Arial"/>
          <w:szCs w:val="20"/>
        </w:rPr>
        <w:tab/>
        <w:t xml:space="preserve">   </w:t>
      </w:r>
      <w:r w:rsidRPr="00863623">
        <w:rPr>
          <w:rFonts w:cs="Arial"/>
          <w:szCs w:val="20"/>
        </w:rPr>
        <w:t>Disorder</w:t>
      </w:r>
    </w:p>
    <w:p w14:paraId="002E9149" w14:textId="77777777" w:rsidR="00140FD1" w:rsidRPr="00863623" w:rsidRDefault="00806774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lastRenderedPageBreak/>
        <w:t xml:space="preserve">CP - </w:t>
      </w:r>
      <w:r w:rsidR="00140FD1" w:rsidRPr="00863623">
        <w:rPr>
          <w:rFonts w:cs="Arial"/>
          <w:szCs w:val="20"/>
        </w:rPr>
        <w:t>Cerebral Palsy</w:t>
      </w:r>
    </w:p>
    <w:p w14:paraId="15883ECA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DB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Deaf-Blindness</w:t>
      </w:r>
    </w:p>
    <w:p w14:paraId="26DD97BD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DD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Developmental Disability</w:t>
      </w:r>
    </w:p>
    <w:p w14:paraId="1E12F307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DPH </w:t>
      </w:r>
      <w:r w:rsidR="00E54E1D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Due Process Hearing</w:t>
      </w:r>
    </w:p>
    <w:p w14:paraId="58021687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DPHO </w:t>
      </w:r>
      <w:r w:rsidR="00E54E1D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Due Process Hearing Officer</w:t>
      </w:r>
    </w:p>
    <w:p w14:paraId="632721B7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ED </w:t>
      </w:r>
      <w:r w:rsidR="00E54E1D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Emotional Disturbance</w:t>
      </w:r>
    </w:p>
    <w:p w14:paraId="6F45602A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EI </w:t>
      </w:r>
      <w:r w:rsidR="00E54E1D" w:rsidRPr="00863623">
        <w:rPr>
          <w:rFonts w:cs="Arial"/>
          <w:szCs w:val="20"/>
        </w:rPr>
        <w:t xml:space="preserve">- </w:t>
      </w:r>
      <w:r w:rsidR="0062733F" w:rsidRPr="00863623">
        <w:rPr>
          <w:rFonts w:cs="Arial"/>
          <w:szCs w:val="20"/>
        </w:rPr>
        <w:t>Early Intervention</w:t>
      </w:r>
    </w:p>
    <w:p w14:paraId="538720AB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ESY</w:t>
      </w:r>
      <w:r w:rsidR="00E54E1D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Extended School Year</w:t>
      </w:r>
    </w:p>
    <w:p w14:paraId="01FD323E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FAPE</w:t>
      </w:r>
      <w:r w:rsidR="00E54E1D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Free Appropriate Public Education</w:t>
      </w:r>
    </w:p>
    <w:p w14:paraId="697D1A23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FBA </w:t>
      </w:r>
      <w:r w:rsidR="00E54E1D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Functional Behavior Assessment</w:t>
      </w:r>
    </w:p>
    <w:p w14:paraId="7F609199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FERPA</w:t>
      </w:r>
      <w:r w:rsidR="00E54E1D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Family Education Rights and Privacy Act</w:t>
      </w:r>
    </w:p>
    <w:p w14:paraId="36BE861B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FM</w:t>
      </w:r>
      <w:r w:rsidR="00E54E1D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Focused Monitoring</w:t>
      </w:r>
    </w:p>
    <w:p w14:paraId="462B8676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GS</w:t>
      </w:r>
      <w:r w:rsidR="00E54E1D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General Supervision</w:t>
      </w:r>
    </w:p>
    <w:p w14:paraId="0ED22FBE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HI </w:t>
      </w:r>
      <w:r w:rsidR="00E54E1D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Hearing Impaired</w:t>
      </w:r>
    </w:p>
    <w:p w14:paraId="307E3B74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HIPAA</w:t>
      </w:r>
      <w:r w:rsidR="00E54E1D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Health Insurance Portability</w:t>
      </w:r>
      <w:r w:rsidR="00E54E1D" w:rsidRPr="00863623">
        <w:rPr>
          <w:rFonts w:cs="Arial"/>
          <w:szCs w:val="20"/>
        </w:rPr>
        <w:t xml:space="preserve"> </w:t>
      </w:r>
      <w:r w:rsidRPr="00863623">
        <w:rPr>
          <w:rFonts w:cs="Arial"/>
          <w:szCs w:val="20"/>
        </w:rPr>
        <w:t>Accountability Act</w:t>
      </w:r>
    </w:p>
    <w:p w14:paraId="75BBAA27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HQT </w:t>
      </w:r>
      <w:r w:rsidR="00E54E1D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Highly Qualified Teacher</w:t>
      </w:r>
    </w:p>
    <w:p w14:paraId="3B7B9247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IDEA</w:t>
      </w:r>
      <w:r w:rsidR="00E54E1D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Individuals with Disabilities Education Act</w:t>
      </w:r>
    </w:p>
    <w:p w14:paraId="0EA78E3B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lastRenderedPageBreak/>
        <w:t xml:space="preserve">IEE </w:t>
      </w:r>
      <w:r w:rsidR="00E54E1D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Individual Education Evaluation</w:t>
      </w:r>
    </w:p>
    <w:p w14:paraId="4D081824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IEP </w:t>
      </w:r>
      <w:r w:rsidR="00E54E1D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Individual Education Program</w:t>
      </w:r>
    </w:p>
    <w:p w14:paraId="4A930B72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IFSP </w:t>
      </w:r>
      <w:r w:rsidR="00E54E1D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Individual Family Service Plan</w:t>
      </w:r>
    </w:p>
    <w:p w14:paraId="062B039D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IQ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Intelligence Quotient</w:t>
      </w:r>
    </w:p>
    <w:p w14:paraId="3B36406E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LA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Lead Agency</w:t>
      </w:r>
    </w:p>
    <w:p w14:paraId="2B527DC0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LD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Learning Disability</w:t>
      </w:r>
    </w:p>
    <w:p w14:paraId="16AEF4A9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LEA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Local Education Agency</w:t>
      </w:r>
    </w:p>
    <w:p w14:paraId="50ECBCED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LEP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Limited English Proficiency</w:t>
      </w:r>
    </w:p>
    <w:p w14:paraId="2518BF85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proofErr w:type="spellStart"/>
      <w:r w:rsidRPr="00863623">
        <w:rPr>
          <w:rFonts w:cs="Arial"/>
          <w:szCs w:val="20"/>
        </w:rPr>
        <w:t>LoD</w:t>
      </w:r>
      <w:proofErr w:type="spellEnd"/>
      <w:r w:rsidRPr="00863623">
        <w:rPr>
          <w:rFonts w:cs="Arial"/>
          <w:szCs w:val="20"/>
        </w:rPr>
        <w:t xml:space="preserve">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Level of Determination</w:t>
      </w:r>
    </w:p>
    <w:p w14:paraId="4178089D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LRE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Least Restrictive Environment</w:t>
      </w:r>
    </w:p>
    <w:p w14:paraId="34EF4AD3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NCLB</w:t>
      </w:r>
      <w:r w:rsidR="00806774" w:rsidRPr="00863623">
        <w:rPr>
          <w:rFonts w:cs="Arial"/>
          <w:szCs w:val="20"/>
        </w:rPr>
        <w:t>(</w:t>
      </w:r>
      <w:r w:rsidRPr="00863623">
        <w:rPr>
          <w:rFonts w:cs="Arial"/>
          <w:szCs w:val="20"/>
        </w:rPr>
        <w:t>A</w:t>
      </w:r>
      <w:r w:rsidR="00806774" w:rsidRPr="00863623">
        <w:rPr>
          <w:rFonts w:cs="Arial"/>
          <w:szCs w:val="20"/>
        </w:rPr>
        <w:t>)</w:t>
      </w:r>
      <w:r w:rsidRPr="00863623">
        <w:rPr>
          <w:rFonts w:cs="Arial"/>
          <w:szCs w:val="20"/>
        </w:rPr>
        <w:t xml:space="preserve">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No Child Left Behind Act</w:t>
      </w:r>
    </w:p>
    <w:p w14:paraId="5B1647AF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OCR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Office for Civil Rights</w:t>
      </w:r>
    </w:p>
    <w:p w14:paraId="00C8E5E9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ODD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Oppositional Defiant Disorder</w:t>
      </w:r>
    </w:p>
    <w:p w14:paraId="3628CD3F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OHI </w:t>
      </w:r>
      <w:r w:rsidR="0080677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Other Health Impaired</w:t>
      </w:r>
    </w:p>
    <w:p w14:paraId="5656CD2B" w14:textId="77777777" w:rsidR="00140FD1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OI </w:t>
      </w:r>
      <w:r w:rsidR="00E54E1D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Orthopedic Impairment</w:t>
      </w:r>
    </w:p>
    <w:p w14:paraId="5B09C369" w14:textId="77777777" w:rsidR="000D7CB8" w:rsidRPr="00863623" w:rsidRDefault="00140FD1" w:rsidP="00E54E1D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O&amp;M</w:t>
      </w:r>
      <w:r w:rsidR="00E54E1D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Orientation and Mobility</w:t>
      </w:r>
    </w:p>
    <w:p w14:paraId="209A765A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OT</w:t>
      </w:r>
      <w:r w:rsidR="00F43954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Occupational Therapy</w:t>
      </w:r>
    </w:p>
    <w:p w14:paraId="60BB210D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lastRenderedPageBreak/>
        <w:t>Part B Special Education—School-Aged Children</w:t>
      </w:r>
    </w:p>
    <w:p w14:paraId="05EFDF12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Part C Special Education—Birth–Two Years Old</w:t>
      </w:r>
    </w:p>
    <w:p w14:paraId="5E4D65DE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PDD</w:t>
      </w:r>
      <w:r w:rsidR="00F43954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Pervasive Development Disorders</w:t>
      </w:r>
    </w:p>
    <w:p w14:paraId="5A49D58E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PE </w:t>
      </w:r>
      <w:r w:rsidR="00F4395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Physical Education</w:t>
      </w:r>
    </w:p>
    <w:p w14:paraId="5D92959B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PLAAFP</w:t>
      </w:r>
      <w:r w:rsidR="00F43954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Present Levels of Academic Achievement</w:t>
      </w:r>
      <w:r w:rsidR="00F43954" w:rsidRPr="00863623">
        <w:rPr>
          <w:rFonts w:cs="Arial"/>
          <w:szCs w:val="20"/>
        </w:rPr>
        <w:t xml:space="preserve"> </w:t>
      </w:r>
      <w:r w:rsidRPr="00863623">
        <w:rPr>
          <w:rFonts w:cs="Arial"/>
          <w:szCs w:val="20"/>
        </w:rPr>
        <w:t>and Functional Performance</w:t>
      </w:r>
    </w:p>
    <w:p w14:paraId="5B824029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PT</w:t>
      </w:r>
      <w:r w:rsidR="00F43954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Physical Therapist</w:t>
      </w:r>
    </w:p>
    <w:p w14:paraId="2EE45178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RTI </w:t>
      </w:r>
      <w:r w:rsidR="00F4395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Responsiveness to Intervention</w:t>
      </w:r>
    </w:p>
    <w:p w14:paraId="081623A4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SA </w:t>
      </w:r>
      <w:r w:rsidR="00F4395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Self-Assessment</w:t>
      </w:r>
    </w:p>
    <w:p w14:paraId="54620326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SEA</w:t>
      </w:r>
      <w:r w:rsidR="00F43954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State Education Agency</w:t>
      </w:r>
    </w:p>
    <w:p w14:paraId="4F1FA7F7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SI </w:t>
      </w:r>
      <w:r w:rsidR="00F4395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Sensory Integration</w:t>
      </w:r>
    </w:p>
    <w:p w14:paraId="0C7B7C6F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SL </w:t>
      </w:r>
      <w:r w:rsidR="00F4395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Speech Language</w:t>
      </w:r>
    </w:p>
    <w:p w14:paraId="78616FA9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SLP </w:t>
      </w:r>
      <w:r w:rsidR="00F4395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Speech Language Pathologist</w:t>
      </w:r>
    </w:p>
    <w:p w14:paraId="4D058F38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STO</w:t>
      </w:r>
      <w:r w:rsidR="00F43954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Short Term Objective</w:t>
      </w:r>
    </w:p>
    <w:p w14:paraId="695435AD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TBI</w:t>
      </w:r>
      <w:r w:rsidR="00F43954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Traumatic Brain Injury</w:t>
      </w:r>
    </w:p>
    <w:p w14:paraId="5E9C21FC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TDD/TTY</w:t>
      </w:r>
      <w:r w:rsidR="00F43954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Telecommunications Device for the Deaf</w:t>
      </w:r>
    </w:p>
    <w:p w14:paraId="26D0AF38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>USDE</w:t>
      </w:r>
      <w:r w:rsidR="00F43954" w:rsidRPr="00863623">
        <w:rPr>
          <w:rFonts w:cs="Arial"/>
          <w:szCs w:val="20"/>
        </w:rPr>
        <w:t xml:space="preserve"> -</w:t>
      </w:r>
      <w:r w:rsidRPr="00863623">
        <w:rPr>
          <w:rFonts w:cs="Arial"/>
          <w:szCs w:val="20"/>
        </w:rPr>
        <w:t xml:space="preserve"> United States Department of Education</w:t>
      </w:r>
    </w:p>
    <w:p w14:paraId="2EDEB5AF" w14:textId="77777777" w:rsidR="00806774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lastRenderedPageBreak/>
        <w:t xml:space="preserve">VI </w:t>
      </w:r>
      <w:r w:rsidR="00F4395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Visual Impairment</w:t>
      </w:r>
    </w:p>
    <w:p w14:paraId="30ECD936" w14:textId="77777777" w:rsidR="000D7CB8" w:rsidRPr="00863623" w:rsidRDefault="00806774" w:rsidP="00806774">
      <w:pPr>
        <w:pStyle w:val="BodyText"/>
        <w:rPr>
          <w:rFonts w:cs="Arial"/>
          <w:szCs w:val="20"/>
        </w:rPr>
      </w:pPr>
      <w:r w:rsidRPr="00863623">
        <w:rPr>
          <w:rFonts w:cs="Arial"/>
          <w:szCs w:val="20"/>
        </w:rPr>
        <w:t xml:space="preserve">VR </w:t>
      </w:r>
      <w:r w:rsidR="00F43954" w:rsidRPr="00863623">
        <w:rPr>
          <w:rFonts w:cs="Arial"/>
          <w:szCs w:val="20"/>
        </w:rPr>
        <w:t xml:space="preserve">- </w:t>
      </w:r>
      <w:r w:rsidRPr="00863623">
        <w:rPr>
          <w:rFonts w:cs="Arial"/>
          <w:szCs w:val="20"/>
        </w:rPr>
        <w:t>Vocational Rehabilitation</w:t>
      </w:r>
    </w:p>
    <w:p w14:paraId="0955AFE8" w14:textId="77777777" w:rsidR="0062733F" w:rsidRPr="00E46F94" w:rsidRDefault="0062733F" w:rsidP="00806774">
      <w:pPr>
        <w:pStyle w:val="BodyText"/>
        <w:rPr>
          <w:sz w:val="16"/>
          <w:szCs w:val="16"/>
        </w:rPr>
      </w:pPr>
    </w:p>
    <w:p w14:paraId="374A0F1B" w14:textId="77777777" w:rsidR="0062733F" w:rsidRDefault="0062733F" w:rsidP="0062733F">
      <w:pPr>
        <w:pStyle w:val="BodyText"/>
        <w:jc w:val="center"/>
        <w:rPr>
          <w:b/>
          <w:sz w:val="28"/>
          <w:szCs w:val="28"/>
        </w:rPr>
      </w:pPr>
      <w:r w:rsidRPr="0062733F">
        <w:rPr>
          <w:b/>
          <w:sz w:val="28"/>
          <w:szCs w:val="28"/>
        </w:rPr>
        <w:t>Definitions</w:t>
      </w:r>
    </w:p>
    <w:p w14:paraId="2F323EA6" w14:textId="77777777" w:rsidR="0062733F" w:rsidRPr="0062733F" w:rsidRDefault="009B68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Accommodations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Special academic and/or</w:t>
      </w:r>
    </w:p>
    <w:p w14:paraId="359A36DB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behavioral adjustments that assist a student to</w:t>
      </w:r>
    </w:p>
    <w:p w14:paraId="78372D26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participate in the general education classroom, also</w:t>
      </w:r>
    </w:p>
    <w:p w14:paraId="77CBF07B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known as supplemental aids and services.</w:t>
      </w:r>
    </w:p>
    <w:p w14:paraId="65D58B41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Accommodations do not change what is being</w:t>
      </w:r>
    </w:p>
    <w:p w14:paraId="4C4C1E18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measured or taught, only the way it is delivered.</w:t>
      </w:r>
    </w:p>
    <w:p w14:paraId="1F2B64A0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(See modifications.)</w:t>
      </w:r>
    </w:p>
    <w:p w14:paraId="5EC002CC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</w:t>
      </w:r>
      <w:r w:rsidR="009B683F" w:rsidRPr="009B683F">
        <w:rPr>
          <w:rFonts w:ascii="Arial" w:hAnsi="Arial" w:cs="Arial"/>
          <w:b/>
          <w:color w:val="000000"/>
          <w:sz w:val="20"/>
          <w:szCs w:val="20"/>
        </w:rPr>
        <w:t>dapted Physical Education (APE)</w:t>
      </w:r>
      <w:r w:rsidR="009B683F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</w:t>
      </w:r>
    </w:p>
    <w:p w14:paraId="0738408D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component of the educational curriculum in which</w:t>
      </w:r>
    </w:p>
    <w:p w14:paraId="14111F0B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physical, recreational, and other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therapists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work</w:t>
      </w:r>
    </w:p>
    <w:p w14:paraId="6FE096DA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with children who exhibit delays in motor</w:t>
      </w:r>
    </w:p>
    <w:p w14:paraId="16080955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development and perceptual motor skills. It is a</w:t>
      </w:r>
    </w:p>
    <w:p w14:paraId="4D5AB727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related service some children might need in</w:t>
      </w:r>
    </w:p>
    <w:p w14:paraId="2C3132A1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addition to or in place of physical education.</w:t>
      </w:r>
    </w:p>
    <w:p w14:paraId="76700DB2" w14:textId="77777777" w:rsidR="0062733F" w:rsidRPr="0062733F" w:rsidRDefault="009B683F" w:rsidP="009B68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Adequate Yearly Progress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degree of progress</w:t>
      </w:r>
    </w:p>
    <w:p w14:paraId="43CA633E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for children in academic areas established by the</w:t>
      </w:r>
    </w:p>
    <w:p w14:paraId="464E2BD9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State Education Agency.</w:t>
      </w:r>
    </w:p>
    <w:p w14:paraId="3FF4F401" w14:textId="77777777" w:rsidR="0062733F" w:rsidRPr="0062733F" w:rsidRDefault="009B68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Advocate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An individual who represents or speaks</w:t>
      </w:r>
    </w:p>
    <w:p w14:paraId="3341B1D7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on behalf of another person’s interests (as in a</w:t>
      </w:r>
    </w:p>
    <w:p w14:paraId="7A505906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parent with his/her child).</w:t>
      </w:r>
    </w:p>
    <w:p w14:paraId="777425CD" w14:textId="77777777" w:rsidR="0062733F" w:rsidRPr="0062733F" w:rsidRDefault="009B68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American Sign Language (ASL)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method of</w:t>
      </w:r>
    </w:p>
    <w:p w14:paraId="3DDB1598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communicating by using hand signs. Each sign</w:t>
      </w:r>
    </w:p>
    <w:p w14:paraId="18D84642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represents either one word or a concept that is</w:t>
      </w:r>
    </w:p>
    <w:p w14:paraId="3C0C03E1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typically expressed with several spoken words.</w:t>
      </w:r>
    </w:p>
    <w:p w14:paraId="33FDA788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For words that do not have a sign, finger spelling</w:t>
      </w:r>
    </w:p>
    <w:p w14:paraId="2510C940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is used.</w:t>
      </w:r>
    </w:p>
    <w:p w14:paraId="1005629C" w14:textId="77777777" w:rsidR="0062733F" w:rsidRPr="009B683F" w:rsidRDefault="0062733F" w:rsidP="006273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</w:t>
      </w:r>
      <w:r w:rsidR="009B683F" w:rsidRPr="009B683F">
        <w:rPr>
          <w:rFonts w:ascii="Arial" w:hAnsi="Arial" w:cs="Arial"/>
          <w:b/>
          <w:color w:val="000000"/>
          <w:sz w:val="20"/>
          <w:szCs w:val="20"/>
        </w:rPr>
        <w:t xml:space="preserve">merican Speech-Language-Hearing </w:t>
      </w:r>
      <w:r w:rsidRPr="009B683F">
        <w:rPr>
          <w:rFonts w:ascii="Arial" w:hAnsi="Arial" w:cs="Arial"/>
          <w:b/>
          <w:color w:val="000000"/>
          <w:sz w:val="20"/>
          <w:szCs w:val="20"/>
        </w:rPr>
        <w:t>Association</w:t>
      </w:r>
    </w:p>
    <w:p w14:paraId="39A4C3A7" w14:textId="77777777" w:rsidR="0062733F" w:rsidRPr="0062733F" w:rsidRDefault="009B68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(ASHA)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national professional association for</w:t>
      </w:r>
    </w:p>
    <w:p w14:paraId="00F2B45D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speech and language therapists and audiologists.</w:t>
      </w:r>
    </w:p>
    <w:p w14:paraId="79FE0D54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Americans with Disabilities Act (ADA): A civil</w:t>
      </w:r>
    </w:p>
    <w:p w14:paraId="22523C8A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rights law that prohibits discrimination against persons</w:t>
      </w:r>
    </w:p>
    <w:p w14:paraId="47E9443D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lastRenderedPageBreak/>
        <w:t>with disabilities in the areas of accessibility,</w:t>
      </w:r>
    </w:p>
    <w:p w14:paraId="5AEBA449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employment, public services, public accommodations,</w:t>
      </w:r>
    </w:p>
    <w:p w14:paraId="1D0A7357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transportation, and communication.</w:t>
      </w:r>
    </w:p>
    <w:p w14:paraId="34F79CE2" w14:textId="77777777" w:rsidR="0062733F" w:rsidRPr="0062733F" w:rsidRDefault="009B68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Aphasia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communication disorder characterized</w:t>
      </w:r>
    </w:p>
    <w:p w14:paraId="1A4A607F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by difficulty with producing language and/or with</w:t>
      </w:r>
    </w:p>
    <w:p w14:paraId="3264AC2C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under- standing language.</w:t>
      </w:r>
    </w:p>
    <w:p w14:paraId="5B2DEB20" w14:textId="77777777" w:rsidR="0062733F" w:rsidRPr="0062733F" w:rsidRDefault="009B68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Assessment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gathering of information by</w:t>
      </w:r>
    </w:p>
    <w:p w14:paraId="0BA20DFC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qualified personnel on a child’s development and</w:t>
      </w:r>
    </w:p>
    <w:p w14:paraId="62FF2A7A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on the needs and priorities of the family. This</w:t>
      </w:r>
    </w:p>
    <w:p w14:paraId="720D716B" w14:textId="77777777" w:rsidR="0062733F" w:rsidRPr="0062733F" w:rsidRDefault="0062733F" w:rsidP="009B683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information about the child and family is used in</w:t>
      </w:r>
    </w:p>
    <w:p w14:paraId="08C513AE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planning the Individual Family Service Plan (IFSP).</w:t>
      </w:r>
    </w:p>
    <w:p w14:paraId="0B90ACCB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</w:t>
      </w:r>
      <w:r w:rsidR="009B683F" w:rsidRPr="009B683F">
        <w:rPr>
          <w:rFonts w:ascii="Arial" w:hAnsi="Arial" w:cs="Arial"/>
          <w:b/>
          <w:color w:val="000000"/>
          <w:sz w:val="20"/>
          <w:szCs w:val="20"/>
        </w:rPr>
        <w:t>ssistive Technology Device (AT)</w:t>
      </w:r>
      <w:r w:rsidR="009B683F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Any item,</w:t>
      </w:r>
    </w:p>
    <w:p w14:paraId="48418C29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piece of equipment, or product system, whether</w:t>
      </w:r>
    </w:p>
    <w:p w14:paraId="15AAE560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acquired commercially off the shelf, modified, or</w:t>
      </w:r>
    </w:p>
    <w:p w14:paraId="582E5D9A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customized, that is used to increase, maintain, or</w:t>
      </w:r>
    </w:p>
    <w:p w14:paraId="05C9D2F6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improve functional capabilities of individuals with</w:t>
      </w:r>
    </w:p>
    <w:p w14:paraId="2AAEDE11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disabilities. Public schools are required to consider</w:t>
      </w:r>
    </w:p>
    <w:p w14:paraId="1189FC95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 assistive technology needs of students with</w:t>
      </w:r>
    </w:p>
    <w:p w14:paraId="75ABA1C3" w14:textId="77777777" w:rsidR="0062733F" w:rsidRPr="0062733F" w:rsidRDefault="0062733F" w:rsidP="00A544B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disabilities.</w:t>
      </w:r>
    </w:p>
    <w:p w14:paraId="5469BA89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</w:t>
      </w:r>
      <w:r w:rsidR="009B683F" w:rsidRPr="009B683F">
        <w:rPr>
          <w:rFonts w:ascii="Arial" w:hAnsi="Arial" w:cs="Arial"/>
          <w:b/>
          <w:color w:val="000000"/>
          <w:sz w:val="20"/>
          <w:szCs w:val="20"/>
        </w:rPr>
        <w:t>ttention Deficit Disorder (ADD)</w:t>
      </w:r>
      <w:r w:rsidR="009B683F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</w:t>
      </w:r>
    </w:p>
    <w:p w14:paraId="77260DFB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neurobiological disorder. Typically, children with</w:t>
      </w:r>
    </w:p>
    <w:p w14:paraId="09F34BD3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ADD have developmentally inappropriate behavior,</w:t>
      </w:r>
    </w:p>
    <w:p w14:paraId="55B09805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including poor attention skills and impulsivity.</w:t>
      </w:r>
    </w:p>
    <w:p w14:paraId="72C4E4C2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These characteristics arise in early childhood,</w:t>
      </w:r>
    </w:p>
    <w:p w14:paraId="0688EABB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typically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before age seven, are chronic, and last at</w:t>
      </w:r>
    </w:p>
    <w:p w14:paraId="4DA1ABF9" w14:textId="77777777" w:rsidR="0062733F" w:rsidRPr="0062733F" w:rsidRDefault="0062733F" w:rsidP="009B683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least six months. Children with ADD may also</w:t>
      </w:r>
    </w:p>
    <w:p w14:paraId="4E4F5775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experience difficulty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in the areas of social skills and</w:t>
      </w:r>
    </w:p>
    <w:p w14:paraId="54DB01D6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self-esteem.</w:t>
      </w:r>
    </w:p>
    <w:p w14:paraId="70E262E1" w14:textId="77777777" w:rsidR="0062733F" w:rsidRPr="009B683F" w:rsidRDefault="0062733F" w:rsidP="006273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Attention Deficit Hyperactivity Disorder</w:t>
      </w:r>
    </w:p>
    <w:p w14:paraId="37F84068" w14:textId="77777777" w:rsidR="0062733F" w:rsidRPr="0062733F" w:rsidRDefault="009B68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(ADHD)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neurobiological disorder. Typically,</w:t>
      </w:r>
    </w:p>
    <w:p w14:paraId="49CBBA8F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children with ADHD have developmentally</w:t>
      </w:r>
    </w:p>
    <w:p w14:paraId="27C0E58E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inappropriate behavior, including poor attention skills,</w:t>
      </w:r>
    </w:p>
    <w:p w14:paraId="2E3337C0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impulsivity, and hyperactivity. These characteristics</w:t>
      </w:r>
    </w:p>
    <w:p w14:paraId="7DEE9F4E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arise early in childhood, typically before age seven,</w:t>
      </w:r>
    </w:p>
    <w:p w14:paraId="46627C61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are chronic, and last at least six months. Children</w:t>
      </w:r>
    </w:p>
    <w:p w14:paraId="4B4A779E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with ADHD may also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experience difficulty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in the</w:t>
      </w:r>
    </w:p>
    <w:p w14:paraId="02DBD533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areas of social skills and self-esteem.</w:t>
      </w:r>
    </w:p>
    <w:p w14:paraId="468EAF1D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Autism</w:t>
      </w:r>
      <w:r w:rsidR="009B683F" w:rsidRPr="009B683F">
        <w:rPr>
          <w:rFonts w:ascii="Arial" w:hAnsi="Arial" w:cs="Arial"/>
          <w:b/>
          <w:color w:val="000000"/>
          <w:sz w:val="20"/>
          <w:szCs w:val="20"/>
        </w:rPr>
        <w:t xml:space="preserve"> (AU)</w:t>
      </w:r>
      <w:r w:rsidR="009B683F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 developmental disability</w:t>
      </w:r>
    </w:p>
    <w:p w14:paraId="6AE0BE1B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significantly affecting verbal and non-verbal</w:t>
      </w:r>
    </w:p>
    <w:p w14:paraId="4AEA0918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communication and social interaction.</w:t>
      </w:r>
    </w:p>
    <w:p w14:paraId="0F6BBE28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Autism and Pervasive</w:t>
      </w:r>
      <w:r w:rsidR="009B683F" w:rsidRPr="009B683F">
        <w:rPr>
          <w:rFonts w:ascii="Arial" w:hAnsi="Arial" w:cs="Arial"/>
          <w:b/>
          <w:color w:val="000000"/>
          <w:sz w:val="20"/>
          <w:szCs w:val="20"/>
        </w:rPr>
        <w:t xml:space="preserve"> Developmental Disorder</w:t>
      </w:r>
      <w:r w:rsidR="009B683F">
        <w:rPr>
          <w:rFonts w:ascii="Arial" w:hAnsi="Arial" w:cs="Arial"/>
          <w:color w:val="000000"/>
          <w:sz w:val="20"/>
          <w:szCs w:val="20"/>
        </w:rPr>
        <w:t xml:space="preserve"> -</w:t>
      </w:r>
    </w:p>
    <w:p w14:paraId="336AAF3E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Developmental disabilities that share</w:t>
      </w:r>
    </w:p>
    <w:p w14:paraId="1ED1A588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lastRenderedPageBreak/>
        <w:t>many of the same characteristics.</w:t>
      </w:r>
    </w:p>
    <w:p w14:paraId="6BC81B3C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Usually evident at age three, autism</w:t>
      </w:r>
    </w:p>
    <w:p w14:paraId="76C9BBEA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and PDD are neurological disorders that</w:t>
      </w:r>
    </w:p>
    <w:p w14:paraId="343AE83C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affect a child’s ability to communicate,</w:t>
      </w:r>
    </w:p>
    <w:p w14:paraId="52EC12BF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understand language, play, and relate</w:t>
      </w:r>
    </w:p>
    <w:p w14:paraId="45981821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others.</w:t>
      </w:r>
    </w:p>
    <w:p w14:paraId="76E295A8" w14:textId="77777777" w:rsidR="0062733F" w:rsidRPr="0062733F" w:rsidRDefault="009B68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Behavioral Assessment (BA)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Gathering (through</w:t>
      </w:r>
    </w:p>
    <w:p w14:paraId="6D944EE8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direct observation and by parent report) and</w:t>
      </w:r>
    </w:p>
    <w:p w14:paraId="6DA4044D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analyzing information about a child’s behavior. The</w:t>
      </w:r>
    </w:p>
    <w:p w14:paraId="4845FF13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information may be used to plan ways to help the</w:t>
      </w:r>
    </w:p>
    <w:p w14:paraId="4057548B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child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change unwanted behaviors. Observations</w:t>
      </w:r>
    </w:p>
    <w:p w14:paraId="71532DC3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include when a behavior occurs as well as the</w:t>
      </w:r>
    </w:p>
    <w:p w14:paraId="1F0F86CE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frequency and duration of the behavior.</w:t>
      </w:r>
    </w:p>
    <w:p w14:paraId="31B35525" w14:textId="77777777" w:rsidR="0062733F" w:rsidRPr="0062733F" w:rsidRDefault="009B68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Behavior Disorders (BD)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term used by some</w:t>
      </w:r>
    </w:p>
    <w:p w14:paraId="47D62AC8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States for children who exhibit difficulties with</w:t>
      </w:r>
    </w:p>
    <w:p w14:paraId="7E34194A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social interactions and inappropriate behavior that</w:t>
      </w:r>
    </w:p>
    <w:p w14:paraId="2FBB1588" w14:textId="77777777" w:rsidR="0062733F" w:rsidRPr="0062733F" w:rsidRDefault="0062733F" w:rsidP="009B68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interferes with learning.</w:t>
      </w:r>
    </w:p>
    <w:p w14:paraId="3735E0BE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B683F">
        <w:rPr>
          <w:rFonts w:ascii="Arial" w:hAnsi="Arial" w:cs="Arial"/>
          <w:b/>
          <w:color w:val="000000"/>
          <w:sz w:val="20"/>
          <w:szCs w:val="20"/>
        </w:rPr>
        <w:t>B</w:t>
      </w:r>
      <w:r w:rsidR="009B683F" w:rsidRPr="009B683F">
        <w:rPr>
          <w:rFonts w:ascii="Arial" w:hAnsi="Arial" w:cs="Arial"/>
          <w:b/>
          <w:color w:val="000000"/>
          <w:sz w:val="20"/>
          <w:szCs w:val="20"/>
        </w:rPr>
        <w:t>ehavior Intervention Plan (BIP)</w:t>
      </w:r>
      <w:r w:rsidR="009B683F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 plan that is</w:t>
      </w:r>
    </w:p>
    <w:p w14:paraId="28FBA6CD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put in place to teach a child proper behavior and</w:t>
      </w:r>
    </w:p>
    <w:p w14:paraId="593ACEC7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social skills. It should be positive in nature, not</w:t>
      </w:r>
    </w:p>
    <w:p w14:paraId="401B8CFF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punitive.</w:t>
      </w:r>
    </w:p>
    <w:p w14:paraId="7BFCF145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1C0CDB7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Cerebral Palsy (CP</w:t>
      </w:r>
      <w:r w:rsidR="00BB3C60" w:rsidRPr="00BB3C60">
        <w:rPr>
          <w:rFonts w:ascii="Arial" w:hAnsi="Arial" w:cs="Arial"/>
          <w:b/>
          <w:color w:val="000000"/>
          <w:sz w:val="20"/>
          <w:szCs w:val="20"/>
        </w:rPr>
        <w:t>)</w:t>
      </w:r>
      <w:r w:rsidR="00BB3C60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 disorder of movement and</w:t>
      </w:r>
    </w:p>
    <w:p w14:paraId="4CA0C3D1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posture control resulting from non-progressive</w:t>
      </w:r>
    </w:p>
    <w:p w14:paraId="4E84F6B3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damage to the brain during fetal life, the newborn</w:t>
      </w:r>
    </w:p>
    <w:p w14:paraId="5DF91FB2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period, or early childhood. Both genetic and</w:t>
      </w:r>
    </w:p>
    <w:p w14:paraId="3941D45E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acquired factors may be involved. It may be</w:t>
      </w:r>
    </w:p>
    <w:p w14:paraId="2D7CF8C9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caused by a lack of normal fetal brain development</w:t>
      </w:r>
    </w:p>
    <w:p w14:paraId="2E60FA4E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or by injury to the brain. The extent and location of</w:t>
      </w:r>
    </w:p>
    <w:p w14:paraId="596F6085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the brain damage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determine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the type of cerebral</w:t>
      </w:r>
    </w:p>
    <w:p w14:paraId="20D6B485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palsy and the associated symptoms.</w:t>
      </w:r>
    </w:p>
    <w:p w14:paraId="67D822DD" w14:textId="77777777" w:rsidR="0062733F" w:rsidRPr="0062733F" w:rsidRDefault="00BB3C60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Child Find (CF)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required federal program that</w:t>
      </w:r>
    </w:p>
    <w:p w14:paraId="69BE5C3D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requires States to actively locate children, birth to</w:t>
      </w:r>
    </w:p>
    <w:p w14:paraId="46E575D6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age 21, with developmental disabilities or who are at</w:t>
      </w:r>
    </w:p>
    <w:p w14:paraId="6BE67F3C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risk for developmental disabilities. It particularly</w:t>
      </w:r>
    </w:p>
    <w:p w14:paraId="04AC219A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focuses on children not enrolled in school programs.</w:t>
      </w:r>
    </w:p>
    <w:p w14:paraId="5A91CDB6" w14:textId="77777777" w:rsidR="0062733F" w:rsidRPr="0062733F" w:rsidRDefault="0062733F" w:rsidP="00BB3C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Children and Adults with Attention-Deficit</w:t>
      </w:r>
      <w:r w:rsidR="00BB3C60" w:rsidRPr="00BB3C60">
        <w:rPr>
          <w:rFonts w:ascii="Arial" w:hAnsi="Arial" w:cs="Arial"/>
          <w:b/>
          <w:color w:val="000000"/>
          <w:sz w:val="20"/>
          <w:szCs w:val="20"/>
        </w:rPr>
        <w:t>/Hyperactivity Disorder (CHADD)</w:t>
      </w:r>
      <w:r w:rsidR="00BB3C60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</w:t>
      </w:r>
      <w:r w:rsidR="00BB3C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national organization that provides </w:t>
      </w:r>
      <w:r w:rsidR="00BB3C60">
        <w:rPr>
          <w:rFonts w:ascii="Arial" w:hAnsi="Arial" w:cs="Arial"/>
          <w:color w:val="000000"/>
          <w:sz w:val="20"/>
          <w:szCs w:val="20"/>
        </w:rPr>
        <w:tab/>
      </w:r>
      <w:r w:rsidRPr="0062733F">
        <w:rPr>
          <w:rFonts w:ascii="Arial" w:hAnsi="Arial" w:cs="Arial"/>
          <w:color w:val="000000"/>
          <w:sz w:val="20"/>
          <w:szCs w:val="20"/>
        </w:rPr>
        <w:t>information,</w:t>
      </w:r>
      <w:r w:rsidR="00BB3C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>training and support for individuals interested</w:t>
      </w:r>
    </w:p>
    <w:p w14:paraId="268DA4DF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and/or impacted by ADD/ADHD.</w:t>
      </w:r>
    </w:p>
    <w:p w14:paraId="22FACC1D" w14:textId="77777777" w:rsidR="0062733F" w:rsidRPr="0062733F" w:rsidRDefault="00BB3C60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Cognitive Delay (CD)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disability where a child’s</w:t>
      </w:r>
    </w:p>
    <w:p w14:paraId="0A754ADB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intellectual and adaptive behavior is below average</w:t>
      </w:r>
    </w:p>
    <w:p w14:paraId="50C570A0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lastRenderedPageBreak/>
        <w:t>and impacts the child’s education.</w:t>
      </w:r>
    </w:p>
    <w:p w14:paraId="417E8563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DD009F2" w14:textId="77777777" w:rsidR="0062733F" w:rsidRPr="0062733F" w:rsidRDefault="00BB3C60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Consent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Written parent permission before initial</w:t>
      </w:r>
    </w:p>
    <w:p w14:paraId="211A60BB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evaluation and placement in special education</w:t>
      </w:r>
    </w:p>
    <w:p w14:paraId="0BFDBB48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Compr</w:t>
      </w:r>
      <w:r w:rsidR="00BB3C60" w:rsidRPr="00BB3C60">
        <w:rPr>
          <w:rFonts w:ascii="Arial" w:hAnsi="Arial" w:cs="Arial"/>
          <w:b/>
          <w:color w:val="000000"/>
          <w:sz w:val="20"/>
          <w:szCs w:val="20"/>
        </w:rPr>
        <w:t>ehensive Educational Evaluation</w:t>
      </w:r>
      <w:r w:rsidR="00BB3C60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The</w:t>
      </w:r>
    </w:p>
    <w:p w14:paraId="2006685D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evaluations and observations done by the school</w:t>
      </w:r>
    </w:p>
    <w:p w14:paraId="30DE7BE5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staff to find out if the child has a disability and</w:t>
      </w:r>
    </w:p>
    <w:p w14:paraId="6243DE4D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requires special education and related services.</w:t>
      </w:r>
    </w:p>
    <w:p w14:paraId="60B40F34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 school’s multi-disciplinary team is required to</w:t>
      </w:r>
    </w:p>
    <w:p w14:paraId="76B838EB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do this evaluation and hold a meeting with the</w:t>
      </w:r>
    </w:p>
    <w:p w14:paraId="146C9951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parent to discuss the results. A parent may choose</w:t>
      </w:r>
    </w:p>
    <w:p w14:paraId="25427B57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share any evaluation and assessment</w:t>
      </w:r>
    </w:p>
    <w:p w14:paraId="028273F4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information done by the child and family agency or</w:t>
      </w:r>
    </w:p>
    <w:p w14:paraId="61A705B8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by other qualified persons.</w:t>
      </w:r>
    </w:p>
    <w:p w14:paraId="5F9358E2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Deaf-Blindness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</w:t>
      </w:r>
      <w:r w:rsidR="00BB3C60">
        <w:rPr>
          <w:rFonts w:ascii="Arial" w:hAnsi="Arial" w:cs="Arial"/>
          <w:b/>
          <w:bCs/>
          <w:color w:val="000000"/>
          <w:sz w:val="20"/>
          <w:szCs w:val="20"/>
        </w:rPr>
        <w:t>(DB) -</w:t>
      </w:r>
      <w:r w:rsidRPr="006273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>Concomitant</w:t>
      </w:r>
    </w:p>
    <w:p w14:paraId="32C5BC4E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hearing and visual impairments that cause</w:t>
      </w:r>
    </w:p>
    <w:p w14:paraId="66D5CCE2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severe communication, developmental,</w:t>
      </w:r>
    </w:p>
    <w:p w14:paraId="3321DE0F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and educational needs.</w:t>
      </w:r>
    </w:p>
    <w:p w14:paraId="3550A4C4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1CDB955" w14:textId="77777777" w:rsidR="0062733F" w:rsidRPr="0062733F" w:rsidRDefault="00BB3C60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Developmental Disability (DD)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Any physical or</w:t>
      </w:r>
    </w:p>
    <w:p w14:paraId="7C4BF2AD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mental condition that begins before the age of 18</w:t>
      </w:r>
    </w:p>
    <w:p w14:paraId="08A9E058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years, causes the child to acquire skills at a slower</w:t>
      </w:r>
    </w:p>
    <w:p w14:paraId="78104F6E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rate than his/her peers, is expected to continue</w:t>
      </w:r>
    </w:p>
    <w:p w14:paraId="24C42965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indefinitely, and impairs the child’s ability to</w:t>
      </w:r>
    </w:p>
    <w:p w14:paraId="1474DA0A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function in society.</w:t>
      </w:r>
    </w:p>
    <w:p w14:paraId="61DD7D02" w14:textId="77777777" w:rsidR="0062733F" w:rsidRPr="0062733F" w:rsidRDefault="00BB3C60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Disability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substantially limiting physical or</w:t>
      </w:r>
    </w:p>
    <w:p w14:paraId="0911AB98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mental impairment that affects basic life activities</w:t>
      </w:r>
    </w:p>
    <w:p w14:paraId="05F08EFC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such as hearing, seeing, speaking, walking, caring</w:t>
      </w:r>
    </w:p>
    <w:p w14:paraId="78AA05D4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for oneself, learning, or working.</w:t>
      </w:r>
    </w:p>
    <w:p w14:paraId="2DAE7D45" w14:textId="77777777" w:rsidR="0062733F" w:rsidRPr="0062733F" w:rsidRDefault="00BB3C60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Due Process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process for resolving a dispute</w:t>
      </w:r>
    </w:p>
    <w:p w14:paraId="1A087F3C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between the family and the child and family service</w:t>
      </w:r>
    </w:p>
    <w:p w14:paraId="5305D8FE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agency related to the delivery of early intervention</w:t>
      </w:r>
    </w:p>
    <w:p w14:paraId="22626AF5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services. In special education, due process refers</w:t>
      </w:r>
    </w:p>
    <w:p w14:paraId="34ADF4F3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a process for resolving a dispute between the</w:t>
      </w:r>
    </w:p>
    <w:p w14:paraId="109ACDBF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family and the public school related to the</w:t>
      </w:r>
    </w:p>
    <w:p w14:paraId="1DD3C618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identification, evaluation, or placement of a child</w:t>
      </w:r>
    </w:p>
    <w:p w14:paraId="606358EA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with disabilities.</w:t>
      </w:r>
    </w:p>
    <w:p w14:paraId="5E56ECD0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7C7BF4E" w14:textId="77777777" w:rsidR="0062733F" w:rsidRPr="0062733F" w:rsidRDefault="00BB3C60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Due Process Hearing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legal proceeding, similar</w:t>
      </w:r>
    </w:p>
    <w:p w14:paraId="5502E1B6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a court proceeding where a hearing officer is</w:t>
      </w:r>
    </w:p>
    <w:p w14:paraId="6A99DCCE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presented evidence by disagreeing parties. A</w:t>
      </w:r>
    </w:p>
    <w:p w14:paraId="2BB8B4F0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verbatim record is taken of the proceedings, and a</w:t>
      </w:r>
    </w:p>
    <w:p w14:paraId="68021674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lastRenderedPageBreak/>
        <w:t>hearing officer writes a decision that may be</w:t>
      </w:r>
    </w:p>
    <w:p w14:paraId="332453FB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appealed to the State education agency, and if</w:t>
      </w:r>
    </w:p>
    <w:p w14:paraId="13B696FB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desired, to a civil court.</w:t>
      </w:r>
    </w:p>
    <w:p w14:paraId="5ECAEA02" w14:textId="77777777" w:rsidR="0062733F" w:rsidRPr="0062733F" w:rsidRDefault="00BB3C60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B3C60">
        <w:rPr>
          <w:rFonts w:ascii="Arial" w:hAnsi="Arial" w:cs="Arial"/>
          <w:b/>
          <w:color w:val="000000"/>
          <w:sz w:val="20"/>
          <w:szCs w:val="20"/>
        </w:rPr>
        <w:t>Dyslexia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learning disability in which the child has</w:t>
      </w:r>
    </w:p>
    <w:p w14:paraId="29802BDD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difficulty with reading due to difficulty distinguishing</w:t>
      </w:r>
    </w:p>
    <w:p w14:paraId="351F8EA9" w14:textId="77777777" w:rsidR="0062733F" w:rsidRPr="0062733F" w:rsidRDefault="0062733F" w:rsidP="00BB3C6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written symbols. For example, transposing letters and</w:t>
      </w:r>
    </w:p>
    <w:p w14:paraId="16B0A6EA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words such as reading ―top‖ as ―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pot.‖</w:t>
      </w:r>
      <w:proofErr w:type="gramEnd"/>
    </w:p>
    <w:p w14:paraId="1200175B" w14:textId="77777777" w:rsidR="0062733F" w:rsidRPr="0062733F" w:rsidRDefault="00D05DE2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Dyspraxia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Difficulty with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>planning and performing</w:t>
      </w:r>
    </w:p>
    <w:p w14:paraId="288CC850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coordinated movements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>although there is no apparent</w:t>
      </w:r>
    </w:p>
    <w:p w14:paraId="3BED7F20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damage to muscles.</w:t>
      </w:r>
    </w:p>
    <w:p w14:paraId="2132D534" w14:textId="77777777" w:rsidR="0062733F" w:rsidRPr="0062733F" w:rsidRDefault="00D05DE2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Early Intervention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Specialized services provided</w:t>
      </w:r>
    </w:p>
    <w:p w14:paraId="3629F8EB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infants and toddlers ages birth to three who are at</w:t>
      </w:r>
    </w:p>
    <w:p w14:paraId="033F1EB9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risk for or are showing signs of developmental delay.</w:t>
      </w:r>
    </w:p>
    <w:p w14:paraId="278A6065" w14:textId="77777777" w:rsidR="0062733F" w:rsidRPr="0062733F" w:rsidRDefault="00D05DE2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Emotional Disturbance (ED)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condition</w:t>
      </w:r>
    </w:p>
    <w:p w14:paraId="02A0DD96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exhibiting one or more of the following</w:t>
      </w:r>
    </w:p>
    <w:p w14:paraId="70617445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characteristics over a long period of time and to a</w:t>
      </w:r>
    </w:p>
    <w:p w14:paraId="65B65E6C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marked degree that adversely affects educational</w:t>
      </w:r>
    </w:p>
    <w:p w14:paraId="2051409C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performance.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>A) An inability to learn that cannot be</w:t>
      </w:r>
    </w:p>
    <w:p w14:paraId="68285F4F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explained by intellectual, sensory, or health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factors;</w:t>
      </w:r>
      <w:proofErr w:type="gramEnd"/>
    </w:p>
    <w:p w14:paraId="6FDD5434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B) An inability to build or maintain satisfactory</w:t>
      </w:r>
    </w:p>
    <w:p w14:paraId="18F44E6C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interpersonal relationships with peers and</w:t>
      </w:r>
    </w:p>
    <w:p w14:paraId="6F713EB4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teachers; C) Inappropriate types of behavior</w:t>
      </w:r>
    </w:p>
    <w:p w14:paraId="667F6571" w14:textId="77777777" w:rsidR="0062733F" w:rsidRPr="0062733F" w:rsidRDefault="0062733F" w:rsidP="00D05DE2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or feelings under normal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circumstances;</w:t>
      </w:r>
      <w:proofErr w:type="gramEnd"/>
    </w:p>
    <w:p w14:paraId="4063892D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D) A tendency to develop general pervasive</w:t>
      </w:r>
    </w:p>
    <w:p w14:paraId="4592571E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mood of unhappiness or depression; or E) A</w:t>
      </w:r>
    </w:p>
    <w:p w14:paraId="1A24F696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tendency to develop physical symptoms or fears</w:t>
      </w:r>
    </w:p>
    <w:p w14:paraId="1714A66C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associated with personal or school problems.</w:t>
      </w:r>
    </w:p>
    <w:p w14:paraId="0E412D1E" w14:textId="77777777" w:rsidR="0062733F" w:rsidRPr="0062733F" w:rsidRDefault="00D05DE2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 xml:space="preserve">Extended School Year (ESY)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delivery of</w:t>
      </w:r>
    </w:p>
    <w:p w14:paraId="756C8DFE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special education and related services during the</w:t>
      </w:r>
    </w:p>
    <w:p w14:paraId="60904F05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summer vacation or other extended periods when</w:t>
      </w:r>
    </w:p>
    <w:p w14:paraId="1B345580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school is not in session. The purpose for ESY is to</w:t>
      </w:r>
    </w:p>
    <w:p w14:paraId="41C0CB71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prevent a child with a disability from losing previously</w:t>
      </w:r>
    </w:p>
    <w:p w14:paraId="1C4993E1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learned skills. The IEP team must consider the need</w:t>
      </w:r>
    </w:p>
    <w:p w14:paraId="4DBAF2CF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for Extended School Year at each meeting and must</w:t>
      </w:r>
    </w:p>
    <w:p w14:paraId="1801C166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describe those services specifically with goals and</w:t>
      </w:r>
    </w:p>
    <w:p w14:paraId="16652380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objectives. Not all special education students require</w:t>
      </w:r>
    </w:p>
    <w:p w14:paraId="410F96E1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an extended school year. Extended school year</w:t>
      </w:r>
    </w:p>
    <w:p w14:paraId="0E1C041E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services must be individually developed to meet the</w:t>
      </w:r>
    </w:p>
    <w:p w14:paraId="63D6A639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child’s unique needs.</w:t>
      </w:r>
    </w:p>
    <w:p w14:paraId="3CB3C2CE" w14:textId="77777777" w:rsidR="0062733F" w:rsidRPr="0062733F" w:rsidRDefault="0062733F" w:rsidP="00D05DE2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Family Education Rights and Privacy Act</w:t>
      </w:r>
      <w:r w:rsidR="00D05DE2" w:rsidRPr="00D05DE2">
        <w:rPr>
          <w:rFonts w:ascii="Arial" w:hAnsi="Arial" w:cs="Arial"/>
          <w:b/>
          <w:color w:val="000000"/>
          <w:sz w:val="20"/>
          <w:szCs w:val="20"/>
        </w:rPr>
        <w:t xml:space="preserve"> (FERPA)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 federal </w:t>
      </w:r>
      <w:r w:rsidR="00D05DE2">
        <w:rPr>
          <w:rFonts w:ascii="Arial" w:hAnsi="Arial" w:cs="Arial"/>
          <w:color w:val="000000"/>
          <w:sz w:val="20"/>
          <w:szCs w:val="20"/>
        </w:rPr>
        <w:tab/>
      </w:r>
      <w:r w:rsidRPr="0062733F">
        <w:rPr>
          <w:rFonts w:ascii="Arial" w:hAnsi="Arial" w:cs="Arial"/>
          <w:color w:val="000000"/>
          <w:sz w:val="20"/>
          <w:szCs w:val="20"/>
        </w:rPr>
        <w:t>law that protects the privacy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>and transfer of student education records.</w:t>
      </w:r>
    </w:p>
    <w:p w14:paraId="57453A77" w14:textId="77777777" w:rsidR="0062733F" w:rsidRPr="0062733F" w:rsidRDefault="00D05DE2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lastRenderedPageBreak/>
        <w:t>Fidelity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unfailing fulfillment of one’s duties</w:t>
      </w:r>
    </w:p>
    <w:p w14:paraId="15E0DB13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and obligations and strict adherence to vows or</w:t>
      </w:r>
    </w:p>
    <w:p w14:paraId="6E411455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promises. Fidelity means to implement a program</w:t>
      </w:r>
    </w:p>
    <w:p w14:paraId="51B5F611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as it was intended; to ensure that all services are</w:t>
      </w:r>
    </w:p>
    <w:p w14:paraId="4CADC750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delivered correctly (e.g., that a reading program is</w:t>
      </w:r>
    </w:p>
    <w:p w14:paraId="41C4196F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implemented correctly).</w:t>
      </w:r>
    </w:p>
    <w:p w14:paraId="1B109B35" w14:textId="77777777" w:rsidR="0062733F" w:rsidRPr="00D05DE2" w:rsidRDefault="0062733F" w:rsidP="006273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Free Appropriate Public Education (FAPE):</w:t>
      </w:r>
    </w:p>
    <w:p w14:paraId="671EF899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An individualized educational program that is</w:t>
      </w:r>
    </w:p>
    <w:p w14:paraId="2A33F633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designed to meet the child’s unique needs and</w:t>
      </w:r>
    </w:p>
    <w:p w14:paraId="2678DC98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from which the child receives educational benefit.</w:t>
      </w:r>
    </w:p>
    <w:p w14:paraId="05B37370" w14:textId="77777777" w:rsidR="0062733F" w:rsidRPr="0062733F" w:rsidRDefault="00D05DE2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Functional Behaviors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Behaviors (basic skills,</w:t>
      </w:r>
    </w:p>
    <w:p w14:paraId="5060365A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such as meal-time skills) the child has mastered, or</w:t>
      </w:r>
    </w:p>
    <w:p w14:paraId="1611EA0C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needs to master,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in order to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get along as</w:t>
      </w:r>
    </w:p>
    <w:p w14:paraId="484C8F8C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independently as possible in society.</w:t>
      </w:r>
    </w:p>
    <w:p w14:paraId="3C2BC8BF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Functional Behav</w:t>
      </w:r>
      <w:r w:rsidR="00D05DE2" w:rsidRPr="00D05DE2">
        <w:rPr>
          <w:rFonts w:ascii="Arial" w:hAnsi="Arial" w:cs="Arial"/>
          <w:b/>
          <w:color w:val="000000"/>
          <w:sz w:val="20"/>
          <w:szCs w:val="20"/>
        </w:rPr>
        <w:t>ior Assessment (FBA)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</w:t>
      </w:r>
    </w:p>
    <w:p w14:paraId="76C12DE3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process that examines why a child behaves the</w:t>
      </w:r>
    </w:p>
    <w:p w14:paraId="6C0A49E2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way he or she does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given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the nature of the child</w:t>
      </w:r>
    </w:p>
    <w:p w14:paraId="61C15D02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and what is happening in the environment. It is a</w:t>
      </w:r>
    </w:p>
    <w:p w14:paraId="521A03F2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process for collecting data to determine the</w:t>
      </w:r>
    </w:p>
    <w:p w14:paraId="4B163C2C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possible causes of problem behaviors and to</w:t>
      </w:r>
    </w:p>
    <w:p w14:paraId="2F0F34FC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identify strategies to address the behaviors.</w:t>
      </w:r>
    </w:p>
    <w:p w14:paraId="75706895" w14:textId="77777777" w:rsidR="0062733F" w:rsidRPr="0062733F" w:rsidRDefault="00D05DE2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Head Start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federal program started in 1965</w:t>
      </w:r>
    </w:p>
    <w:p w14:paraId="74690F71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aimed at providing a comprehensive preschool</w:t>
      </w:r>
    </w:p>
    <w:p w14:paraId="7D8250DE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program for children ages three to five from low</w:t>
      </w:r>
      <w:r w:rsidR="00A544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>income</w:t>
      </w:r>
    </w:p>
    <w:p w14:paraId="0B65475E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families. Planned activities are designed to</w:t>
      </w:r>
    </w:p>
    <w:p w14:paraId="476F9838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address individual needs and to help children</w:t>
      </w:r>
    </w:p>
    <w:p w14:paraId="1F2F8997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attain their potential in growth and mental and</w:t>
      </w:r>
    </w:p>
    <w:p w14:paraId="7DBE393F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physical development before starting school.</w:t>
      </w:r>
    </w:p>
    <w:p w14:paraId="05A72C76" w14:textId="77777777" w:rsidR="0062733F" w:rsidRPr="00D05DE2" w:rsidRDefault="0062733F" w:rsidP="006273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Health Insurance Portability Accountability</w:t>
      </w:r>
    </w:p>
    <w:p w14:paraId="79616708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Act (HIPAA)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Federal law that outlines the</w:t>
      </w:r>
    </w:p>
    <w:p w14:paraId="28BA98A4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confidentiality and protection of medical records.</w:t>
      </w:r>
    </w:p>
    <w:p w14:paraId="197E9370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Independe</w:t>
      </w:r>
      <w:r w:rsidR="00D05DE2" w:rsidRPr="00D05DE2">
        <w:rPr>
          <w:rFonts w:ascii="Arial" w:hAnsi="Arial" w:cs="Arial"/>
          <w:b/>
          <w:color w:val="000000"/>
          <w:sz w:val="20"/>
          <w:szCs w:val="20"/>
        </w:rPr>
        <w:t>nt Educational Evaluation (IEE)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An</w:t>
      </w:r>
    </w:p>
    <w:p w14:paraId="27EAEA95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evaluation conducted by a qualified examiner who</w:t>
      </w:r>
    </w:p>
    <w:p w14:paraId="7A362720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is not employed by the school district responsible</w:t>
      </w:r>
    </w:p>
    <w:p w14:paraId="0A87DE08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for the education of the child.</w:t>
      </w:r>
    </w:p>
    <w:p w14:paraId="195D7F7F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In</w:t>
      </w:r>
      <w:r w:rsidR="00A544B0">
        <w:rPr>
          <w:rFonts w:ascii="Arial" w:hAnsi="Arial" w:cs="Arial"/>
          <w:b/>
          <w:color w:val="000000"/>
          <w:sz w:val="20"/>
          <w:szCs w:val="20"/>
        </w:rPr>
        <w:t>dividuals with Disabilities Educ</w:t>
      </w:r>
      <w:r w:rsidRPr="00D05DE2">
        <w:rPr>
          <w:rFonts w:ascii="Arial" w:hAnsi="Arial" w:cs="Arial"/>
          <w:b/>
          <w:color w:val="000000"/>
          <w:sz w:val="20"/>
          <w:szCs w:val="20"/>
        </w:rPr>
        <w:t>ation Act</w:t>
      </w:r>
      <w:r w:rsidR="00D05DE2" w:rsidRPr="00D05DE2">
        <w:rPr>
          <w:rFonts w:ascii="Arial" w:hAnsi="Arial" w:cs="Arial"/>
          <w:b/>
          <w:color w:val="000000"/>
          <w:sz w:val="20"/>
          <w:szCs w:val="20"/>
        </w:rPr>
        <w:t xml:space="preserve"> (IDEA)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D05DE2">
        <w:rPr>
          <w:rFonts w:ascii="Arial" w:hAnsi="Arial" w:cs="Arial"/>
          <w:color w:val="000000"/>
          <w:sz w:val="20"/>
          <w:szCs w:val="20"/>
        </w:rPr>
        <w:tab/>
      </w:r>
      <w:r w:rsidRPr="0062733F">
        <w:rPr>
          <w:rFonts w:ascii="Arial" w:hAnsi="Arial" w:cs="Arial"/>
          <w:color w:val="000000"/>
          <w:sz w:val="20"/>
          <w:szCs w:val="20"/>
        </w:rPr>
        <w:t>federal law that provides the legal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authority for early </w:t>
      </w:r>
      <w:r w:rsidR="00D05DE2">
        <w:rPr>
          <w:rFonts w:ascii="Arial" w:hAnsi="Arial" w:cs="Arial"/>
          <w:color w:val="000000"/>
          <w:sz w:val="20"/>
          <w:szCs w:val="20"/>
        </w:rPr>
        <w:tab/>
      </w:r>
      <w:r w:rsidRPr="0062733F">
        <w:rPr>
          <w:rFonts w:ascii="Arial" w:hAnsi="Arial" w:cs="Arial"/>
          <w:color w:val="000000"/>
          <w:sz w:val="20"/>
          <w:szCs w:val="20"/>
        </w:rPr>
        <w:t>intervention and special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educational services for children </w:t>
      </w:r>
      <w:r w:rsidR="00D05DE2">
        <w:rPr>
          <w:rFonts w:ascii="Arial" w:hAnsi="Arial" w:cs="Arial"/>
          <w:color w:val="000000"/>
          <w:sz w:val="20"/>
          <w:szCs w:val="20"/>
        </w:rPr>
        <w:tab/>
      </w:r>
      <w:r w:rsidRPr="0062733F">
        <w:rPr>
          <w:rFonts w:ascii="Arial" w:hAnsi="Arial" w:cs="Arial"/>
          <w:color w:val="000000"/>
          <w:sz w:val="20"/>
          <w:szCs w:val="20"/>
        </w:rPr>
        <w:t>birth to age 21.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Part B outlines services for children ages </w:t>
      </w:r>
      <w:r w:rsidR="00D05DE2">
        <w:rPr>
          <w:rFonts w:ascii="Arial" w:hAnsi="Arial" w:cs="Arial"/>
          <w:color w:val="000000"/>
          <w:sz w:val="20"/>
          <w:szCs w:val="20"/>
        </w:rPr>
        <w:tab/>
      </w:r>
      <w:r w:rsidRPr="0062733F">
        <w:rPr>
          <w:rFonts w:ascii="Arial" w:hAnsi="Arial" w:cs="Arial"/>
          <w:color w:val="000000"/>
          <w:sz w:val="20"/>
          <w:szCs w:val="20"/>
        </w:rPr>
        <w:t>three to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>21. Part C outlines services for children birth to</w:t>
      </w:r>
    </w:p>
    <w:p w14:paraId="32F0F385" w14:textId="77777777" w:rsidR="0062733F" w:rsidRPr="0062733F" w:rsidRDefault="00D05DE2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2733F" w:rsidRPr="0062733F">
        <w:rPr>
          <w:rFonts w:ascii="Arial" w:hAnsi="Arial" w:cs="Arial"/>
          <w:color w:val="000000"/>
          <w:sz w:val="20"/>
          <w:szCs w:val="20"/>
        </w:rPr>
        <w:t>age three.</w:t>
      </w:r>
    </w:p>
    <w:p w14:paraId="60BAFAA0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5DE2">
        <w:rPr>
          <w:rFonts w:ascii="Arial" w:hAnsi="Arial" w:cs="Arial"/>
          <w:b/>
          <w:color w:val="000000"/>
          <w:sz w:val="20"/>
          <w:szCs w:val="20"/>
        </w:rPr>
        <w:t>Individ</w:t>
      </w:r>
      <w:r w:rsidR="00D05DE2" w:rsidRPr="00D05DE2">
        <w:rPr>
          <w:rFonts w:ascii="Arial" w:hAnsi="Arial" w:cs="Arial"/>
          <w:b/>
          <w:color w:val="000000"/>
          <w:sz w:val="20"/>
          <w:szCs w:val="20"/>
        </w:rPr>
        <w:t>ualized Education Program (IEP)</w:t>
      </w:r>
      <w:r w:rsidR="00D05DE2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</w:t>
      </w:r>
    </w:p>
    <w:p w14:paraId="002DA6A5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lastRenderedPageBreak/>
        <w:t>written statement of a child’s current level of</w:t>
      </w:r>
    </w:p>
    <w:p w14:paraId="725EA53C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educational performance and an individualized</w:t>
      </w:r>
    </w:p>
    <w:p w14:paraId="33F5EFD3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plan of instruction, including the goals, specific</w:t>
      </w:r>
    </w:p>
    <w:p w14:paraId="7CFE51A2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services to be received, the staff who will carry out</w:t>
      </w:r>
    </w:p>
    <w:p w14:paraId="438EA7D7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the services, the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standards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and timelines for</w:t>
      </w:r>
    </w:p>
    <w:p w14:paraId="52C9C3D6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evaluating progress, and the amount and degree to</w:t>
      </w:r>
    </w:p>
    <w:p w14:paraId="216AD5B1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which the child will participate with typically</w:t>
      </w:r>
    </w:p>
    <w:p w14:paraId="1A949ED3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developing peers (Inclusion/Least Restrictive</w:t>
      </w:r>
    </w:p>
    <w:p w14:paraId="529DCEFB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Environment). The IEP is developed by the child’s</w:t>
      </w:r>
    </w:p>
    <w:p w14:paraId="0B1A5438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parents and the professionals who evaluated the</w:t>
      </w:r>
      <w:r w:rsidR="00D05DE2">
        <w:rPr>
          <w:rFonts w:ascii="Arial" w:hAnsi="Arial" w:cs="Arial"/>
          <w:color w:val="000000"/>
          <w:sz w:val="20"/>
          <w:szCs w:val="20"/>
        </w:rPr>
        <w:tab/>
      </w:r>
    </w:p>
    <w:p w14:paraId="0C1DA471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child and/or are providing the services. It is</w:t>
      </w:r>
    </w:p>
    <w:p w14:paraId="683A2A16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required by the Individuals with Disabilities</w:t>
      </w:r>
    </w:p>
    <w:p w14:paraId="1A6D802F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Education Act (IDEA) for all children eligible for</w:t>
      </w:r>
    </w:p>
    <w:p w14:paraId="75DB5E04" w14:textId="77777777" w:rsidR="0062733F" w:rsidRPr="0062733F" w:rsidRDefault="0062733F" w:rsidP="00D05DE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special education.</w:t>
      </w:r>
    </w:p>
    <w:p w14:paraId="7BB2C293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Indivi</w:t>
      </w:r>
      <w:r w:rsidR="00E46F94" w:rsidRPr="00E46F94">
        <w:rPr>
          <w:rFonts w:ascii="Arial" w:hAnsi="Arial" w:cs="Arial"/>
          <w:b/>
          <w:color w:val="000000"/>
          <w:sz w:val="20"/>
          <w:szCs w:val="20"/>
        </w:rPr>
        <w:t>dual Family Service Plan (IFSP)</w:t>
      </w:r>
      <w:r w:rsidR="00E46F94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The</w:t>
      </w:r>
    </w:p>
    <w:p w14:paraId="13DF7CD0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written document that defines the early intervention</w:t>
      </w:r>
    </w:p>
    <w:p w14:paraId="7FC3F154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services provided to the child and family. The</w:t>
      </w:r>
    </w:p>
    <w:p w14:paraId="1B0E2572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program is designed to meet the needs of the child</w:t>
      </w:r>
    </w:p>
    <w:p w14:paraId="08BF38B2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and the family, and is based on family-identified</w:t>
      </w:r>
    </w:p>
    <w:p w14:paraId="2AEEB392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priorities.</w:t>
      </w:r>
    </w:p>
    <w:p w14:paraId="226BB6A4" w14:textId="77777777" w:rsidR="0062733F" w:rsidRPr="0062733F" w:rsidRDefault="00E46F94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Interagency Agreement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document signed by</w:t>
      </w:r>
    </w:p>
    <w:p w14:paraId="194A79D0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authorized representatives of at least two agencies</w:t>
      </w:r>
    </w:p>
    <w:p w14:paraId="592FD7EF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outlining mutually agreed upon responsibilities to</w:t>
      </w:r>
    </w:p>
    <w:p w14:paraId="1B7BCE95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perform certain duties under specified conditions.</w:t>
      </w:r>
    </w:p>
    <w:p w14:paraId="77B0ED09" w14:textId="77777777" w:rsidR="0062733F" w:rsidRPr="0062733F" w:rsidRDefault="00E46F94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Learning Disability (LD)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disorder in one or</w:t>
      </w:r>
    </w:p>
    <w:p w14:paraId="59827A57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more of the basic psychological processes involved</w:t>
      </w:r>
    </w:p>
    <w:p w14:paraId="7D9C300C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 understanding or using spoken or written</w:t>
      </w:r>
    </w:p>
    <w:p w14:paraId="6BEC3165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language that may manifest itself in an imperfect</w:t>
      </w:r>
    </w:p>
    <w:p w14:paraId="5F2FE567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ability to listen, think, speak, read, write, or spell or</w:t>
      </w:r>
    </w:p>
    <w:p w14:paraId="4B80880B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do mathematical calculations.</w:t>
      </w:r>
    </w:p>
    <w:p w14:paraId="1CEFEFDB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Least Restrictive Environme</w:t>
      </w:r>
      <w:r w:rsidR="00E46F94" w:rsidRPr="00E46F94">
        <w:rPr>
          <w:rFonts w:ascii="Arial" w:hAnsi="Arial" w:cs="Arial"/>
          <w:b/>
          <w:color w:val="000000"/>
          <w:sz w:val="20"/>
          <w:szCs w:val="20"/>
        </w:rPr>
        <w:t>nt (LRE)</w:t>
      </w:r>
      <w:r w:rsidR="00E46F94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The</w:t>
      </w:r>
    </w:p>
    <w:p w14:paraId="3BD16094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placement for children with disabilities that is, to the</w:t>
      </w:r>
    </w:p>
    <w:p w14:paraId="6A72D432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maximum extent appropriate, including children in</w:t>
      </w:r>
    </w:p>
    <w:p w14:paraId="5243787A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public or private institutions or other care facilities,</w:t>
      </w:r>
    </w:p>
    <w:p w14:paraId="0171B2E5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where they are educated with children who are not</w:t>
      </w:r>
    </w:p>
    <w:p w14:paraId="01E8B51D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disabled, and special classes, separate schooling,</w:t>
      </w:r>
    </w:p>
    <w:p w14:paraId="5778DCAC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or other removal of children with disabilities from</w:t>
      </w:r>
    </w:p>
    <w:p w14:paraId="52B68E3B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 regular educational environment occurs only</w:t>
      </w:r>
    </w:p>
    <w:p w14:paraId="407B5390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when the nature or severity of the disability of a</w:t>
      </w:r>
    </w:p>
    <w:p w14:paraId="564184E4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child is such that education in regular classes with</w:t>
      </w:r>
    </w:p>
    <w:p w14:paraId="2A9406E8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 use of supplementary aids and services cannot</w:t>
      </w:r>
    </w:p>
    <w:p w14:paraId="0BD9B139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be achieved satisfactorily.</w:t>
      </w:r>
    </w:p>
    <w:p w14:paraId="3970A15D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lastRenderedPageBreak/>
        <w:t>Li</w:t>
      </w:r>
      <w:r w:rsidR="00E46F94" w:rsidRPr="00E46F94">
        <w:rPr>
          <w:rFonts w:ascii="Arial" w:hAnsi="Arial" w:cs="Arial"/>
          <w:b/>
          <w:color w:val="000000"/>
          <w:sz w:val="20"/>
          <w:szCs w:val="20"/>
        </w:rPr>
        <w:t>mited English Proficiency (LEP)</w:t>
      </w:r>
      <w:r w:rsidR="00E46F94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Children</w:t>
      </w:r>
    </w:p>
    <w:p w14:paraId="30EB3578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whose primary language is other than English.</w:t>
      </w:r>
    </w:p>
    <w:p w14:paraId="4A6EF76A" w14:textId="77777777" w:rsidR="0062733F" w:rsidRPr="0062733F" w:rsidRDefault="00E46F94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Local Education Agency (LEA)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public</w:t>
      </w:r>
    </w:p>
    <w:p w14:paraId="1E16678A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schools operating in accordance with statutes,</w:t>
      </w:r>
    </w:p>
    <w:p w14:paraId="5C8EDE4A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regulations, and policies of the State Department of</w:t>
      </w:r>
    </w:p>
    <w:p w14:paraId="6FF2AFD2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Education.</w:t>
      </w:r>
    </w:p>
    <w:p w14:paraId="4C4FFD8E" w14:textId="77777777" w:rsidR="0062733F" w:rsidRPr="0062733F" w:rsidRDefault="00E46F94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Modifications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Change or alterations to what is</w:t>
      </w:r>
    </w:p>
    <w:p w14:paraId="33BF0A93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being measured or taught. Modifications create a</w:t>
      </w:r>
    </w:p>
    <w:p w14:paraId="43058903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different standard for children whose disabilities</w:t>
      </w:r>
    </w:p>
    <w:p w14:paraId="4666093D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require more intense adjustments. Modifications</w:t>
      </w:r>
    </w:p>
    <w:p w14:paraId="537D3822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are also typically included in the IEP. (See</w:t>
      </w:r>
    </w:p>
    <w:p w14:paraId="05DF5B6E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accommodations.)</w:t>
      </w:r>
    </w:p>
    <w:p w14:paraId="64C32DBA" w14:textId="77777777" w:rsidR="0062733F" w:rsidRPr="0062733F" w:rsidRDefault="00E46F94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Music Therapy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therapeutic service to meet</w:t>
      </w:r>
    </w:p>
    <w:p w14:paraId="2EBE1D33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recreational or educational goals. Music therapy</w:t>
      </w:r>
    </w:p>
    <w:p w14:paraId="4E730531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includes playing instruments, moving to music,</w:t>
      </w:r>
    </w:p>
    <w:p w14:paraId="2D9B1692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singing, and listening to music. It is used in a</w:t>
      </w:r>
    </w:p>
    <w:p w14:paraId="31BDBCDA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variety of applications in schools, hospitals, and</w:t>
      </w:r>
    </w:p>
    <w:p w14:paraId="5702BA8E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private settings through both individual and group</w:t>
      </w:r>
    </w:p>
    <w:p w14:paraId="1EBBBEBE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approaches, often in conjunction with other types of</w:t>
      </w:r>
    </w:p>
    <w:p w14:paraId="23913ABE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therapy. Both music education and music therapy</w:t>
      </w:r>
    </w:p>
    <w:p w14:paraId="15875BF3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contribute to special education by promoting</w:t>
      </w:r>
    </w:p>
    <w:p w14:paraId="04DF335A" w14:textId="77777777" w:rsidR="0062733F" w:rsidRPr="0062733F" w:rsidRDefault="0062733F" w:rsidP="00E46F94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learning and self-growth through enjoyable</w:t>
      </w:r>
    </w:p>
    <w:p w14:paraId="01C1AE69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activities.</w:t>
      </w:r>
    </w:p>
    <w:p w14:paraId="7E4C93C9" w14:textId="77777777" w:rsidR="0062733F" w:rsidRPr="0062733F" w:rsidRDefault="00E46F94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Natural Environment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natural or everyday</w:t>
      </w:r>
    </w:p>
    <w:p w14:paraId="5ACE7537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settings for your child. These are places where the</w:t>
      </w:r>
    </w:p>
    <w:p w14:paraId="3D739ED0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child would be if they didn’t have a special</w:t>
      </w:r>
    </w:p>
    <w:p w14:paraId="17A0779E" w14:textId="77777777" w:rsidR="0062733F" w:rsidRPr="0062733F" w:rsidRDefault="0062733F" w:rsidP="00E46F94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developmental concern. It is where all children</w:t>
      </w:r>
    </w:p>
    <w:p w14:paraId="0219AB04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would be (for example, home, childcare, </w:t>
      </w:r>
      <w:proofErr w:type="spellStart"/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parks,etc</w:t>
      </w:r>
      <w:proofErr w:type="spellEnd"/>
      <w:r w:rsidRPr="0062733F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>).</w:t>
      </w:r>
    </w:p>
    <w:p w14:paraId="2DC257ED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N</w:t>
      </w:r>
      <w:r w:rsidR="00E46F94" w:rsidRPr="00E46F94">
        <w:rPr>
          <w:rFonts w:ascii="Arial" w:hAnsi="Arial" w:cs="Arial"/>
          <w:b/>
          <w:color w:val="000000"/>
          <w:sz w:val="20"/>
          <w:szCs w:val="20"/>
        </w:rPr>
        <w:t>o Child Left Behind Act (NCLBA)</w:t>
      </w:r>
      <w:r w:rsidR="00E46F94">
        <w:rPr>
          <w:rFonts w:ascii="Arial" w:hAnsi="Arial" w:cs="Arial"/>
          <w:color w:val="000000"/>
          <w:sz w:val="20"/>
          <w:szCs w:val="20"/>
        </w:rPr>
        <w:t xml:space="preserve"> -</w:t>
      </w:r>
    </w:p>
    <w:p w14:paraId="13B3DDAB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Reauthorized in 2001, the Elementary and</w:t>
      </w:r>
    </w:p>
    <w:p w14:paraId="764BA6EF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Secondary Education Act (ESEA) is the principal</w:t>
      </w:r>
    </w:p>
    <w:p w14:paraId="4F501968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federal law affecting education from kindergarten</w:t>
      </w:r>
    </w:p>
    <w:p w14:paraId="4EEB8AEA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through high school for children ―at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risk.‖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The NCLBA</w:t>
      </w:r>
    </w:p>
    <w:p w14:paraId="3D3D0E92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provides opportunities for children to learn</w:t>
      </w:r>
    </w:p>
    <w:p w14:paraId="6A64CF87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and progress.</w:t>
      </w:r>
    </w:p>
    <w:p w14:paraId="387A5BBD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Oppo</w:t>
      </w:r>
      <w:r w:rsidR="00E46F94" w:rsidRPr="00E46F94">
        <w:rPr>
          <w:rFonts w:ascii="Arial" w:hAnsi="Arial" w:cs="Arial"/>
          <w:b/>
          <w:color w:val="000000"/>
          <w:sz w:val="20"/>
          <w:szCs w:val="20"/>
        </w:rPr>
        <w:t>sitional Defiant Disorder (ODD)</w:t>
      </w:r>
      <w:r w:rsidR="00E46F94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Children</w:t>
      </w:r>
    </w:p>
    <w:p w14:paraId="491E3880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who exhibit defiant and anti-social behaviors over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a</w:t>
      </w:r>
      <w:proofErr w:type="gramEnd"/>
    </w:p>
    <w:p w14:paraId="276A7459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long period of time and environment.</w:t>
      </w:r>
    </w:p>
    <w:p w14:paraId="39FE38BF" w14:textId="77777777" w:rsidR="0062733F" w:rsidRPr="0062733F" w:rsidRDefault="00E46F94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Orientation and Mobility (O&amp;M)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Services provided</w:t>
      </w:r>
    </w:p>
    <w:p w14:paraId="68D3DCFD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the blind or visually impaired by qualified personnel</w:t>
      </w:r>
    </w:p>
    <w:p w14:paraId="22D1BB71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enable a child to safely move in school and other</w:t>
      </w:r>
    </w:p>
    <w:p w14:paraId="6310963F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environments.</w:t>
      </w:r>
    </w:p>
    <w:p w14:paraId="0E60D192" w14:textId="77777777" w:rsidR="0062733F" w:rsidRPr="0062733F" w:rsidRDefault="00E46F94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lastRenderedPageBreak/>
        <w:t>Orthopedic Impairment (OI)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Any orthopedic</w:t>
      </w:r>
    </w:p>
    <w:p w14:paraId="335489FC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impairment that adversely affects a child’s</w:t>
      </w:r>
    </w:p>
    <w:p w14:paraId="4D3E4803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educational performance.</w:t>
      </w:r>
    </w:p>
    <w:p w14:paraId="695D6F28" w14:textId="77777777" w:rsidR="0062733F" w:rsidRPr="0062733F" w:rsidRDefault="00E46F94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Other Health Impaired (OHI</w:t>
      </w:r>
      <w:r>
        <w:rPr>
          <w:rFonts w:ascii="Arial" w:hAnsi="Arial" w:cs="Arial"/>
          <w:color w:val="000000"/>
          <w:sz w:val="20"/>
          <w:szCs w:val="20"/>
        </w:rPr>
        <w:t>)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An educational</w:t>
      </w:r>
    </w:p>
    <w:p w14:paraId="407E4A17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classification that describes students who have</w:t>
      </w:r>
    </w:p>
    <w:p w14:paraId="47ED3829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chronic or acute health problems that cause limited</w:t>
      </w:r>
    </w:p>
    <w:p w14:paraId="729054A2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strength, vitality, or alertness that adversely affects</w:t>
      </w:r>
    </w:p>
    <w:p w14:paraId="260BBF97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 child’s educational performance.</w:t>
      </w:r>
    </w:p>
    <w:p w14:paraId="2BC1DDB2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6F94">
        <w:rPr>
          <w:rFonts w:ascii="Arial" w:hAnsi="Arial" w:cs="Arial"/>
          <w:b/>
          <w:color w:val="000000"/>
          <w:sz w:val="20"/>
          <w:szCs w:val="20"/>
        </w:rPr>
        <w:t>Pervasiv</w:t>
      </w:r>
      <w:r w:rsidR="00E46F94" w:rsidRPr="00E46F94">
        <w:rPr>
          <w:rFonts w:ascii="Arial" w:hAnsi="Arial" w:cs="Arial"/>
          <w:b/>
          <w:color w:val="000000"/>
          <w:sz w:val="20"/>
          <w:szCs w:val="20"/>
        </w:rPr>
        <w:t>e Developmental Disorders (PDD</w:t>
      </w:r>
      <w:r w:rsidR="00E46F94">
        <w:rPr>
          <w:rFonts w:ascii="Arial" w:hAnsi="Arial" w:cs="Arial"/>
          <w:color w:val="000000"/>
          <w:sz w:val="20"/>
          <w:szCs w:val="20"/>
        </w:rPr>
        <w:t>) -</w:t>
      </w:r>
    </w:p>
    <w:p w14:paraId="4762C756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Refers to the overall category of Pervasive</w:t>
      </w:r>
    </w:p>
    <w:p w14:paraId="338607A2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Developmental Disorders that includes autism, Rett</w:t>
      </w:r>
    </w:p>
    <w:p w14:paraId="37DFA014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Syndrome, Asperger’s syndrome, PDD-NOS, and</w:t>
      </w:r>
    </w:p>
    <w:p w14:paraId="190CEB05" w14:textId="77777777" w:rsidR="0062733F" w:rsidRPr="0062733F" w:rsidRDefault="0062733F" w:rsidP="00E46F9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Childhood Disintegrative Disorder.</w:t>
      </w:r>
    </w:p>
    <w:p w14:paraId="1FA0EACC" w14:textId="77777777" w:rsidR="0062733F" w:rsidRPr="0062733F" w:rsidRDefault="006A2836" w:rsidP="00E46F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Part B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section of the federal special</w:t>
      </w:r>
    </w:p>
    <w:p w14:paraId="7B5C4EA0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education regulations that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addresses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school-aged</w:t>
      </w:r>
    </w:p>
    <w:p w14:paraId="1F414B02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children with disabilities.</w:t>
      </w:r>
    </w:p>
    <w:p w14:paraId="26E7615F" w14:textId="77777777" w:rsidR="0062733F" w:rsidRPr="0062733F" w:rsidRDefault="006A2836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Part C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section of the federal special</w:t>
      </w:r>
    </w:p>
    <w:p w14:paraId="158F4498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education regulations that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addresses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children birth</w:t>
      </w:r>
    </w:p>
    <w:p w14:paraId="34472ED8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through two years.</w:t>
      </w:r>
    </w:p>
    <w:p w14:paraId="29DCF414" w14:textId="77777777" w:rsidR="0062733F" w:rsidRPr="0062733F" w:rsidRDefault="006A2836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Physical Education (PE)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area of</w:t>
      </w:r>
    </w:p>
    <w:p w14:paraId="1C8C746A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general education that addresses a</w:t>
      </w:r>
    </w:p>
    <w:p w14:paraId="535AD57B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student’s physical development.</w:t>
      </w:r>
    </w:p>
    <w:p w14:paraId="5EBCBAC1" w14:textId="77777777" w:rsidR="0062733F" w:rsidRPr="0062733F" w:rsidRDefault="006A2836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Physical Therapist (PT)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professional who is</w:t>
      </w:r>
    </w:p>
    <w:p w14:paraId="09556D9C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devoted to improving a person’s physical abilities</w:t>
      </w:r>
    </w:p>
    <w:p w14:paraId="2D5AB7F0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through activities that strengthen muscular control and</w:t>
      </w:r>
    </w:p>
    <w:p w14:paraId="0C4F49DB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motor coordination.</w:t>
      </w:r>
    </w:p>
    <w:p w14:paraId="58D11DF7" w14:textId="77777777" w:rsidR="0062733F" w:rsidRPr="0062733F" w:rsidRDefault="006A2836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Preschool Special Education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An educational</w:t>
      </w:r>
    </w:p>
    <w:p w14:paraId="69776A8A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program that is designed to meet the unique</w:t>
      </w:r>
    </w:p>
    <w:p w14:paraId="253F19DC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developmental needs of an individual child with a</w:t>
      </w:r>
    </w:p>
    <w:p w14:paraId="00CFCBB7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disability who is three, four, or five years of age. It is a</w:t>
      </w:r>
    </w:p>
    <w:p w14:paraId="3EC6E733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child-focused educational effort. Sometimes referred to</w:t>
      </w:r>
    </w:p>
    <w:p w14:paraId="6FA06073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Section 619 of the law.</w:t>
      </w:r>
    </w:p>
    <w:p w14:paraId="76A107AC" w14:textId="77777777" w:rsidR="0062733F" w:rsidRPr="006A2836" w:rsidRDefault="0062733F" w:rsidP="006273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Present Levels of Academic Achievement and</w:t>
      </w:r>
    </w:p>
    <w:p w14:paraId="1AB040E8" w14:textId="77777777" w:rsidR="0062733F" w:rsidRPr="0062733F" w:rsidRDefault="006A2836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Functional Performance (PLAFFP)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Statements</w:t>
      </w:r>
    </w:p>
    <w:p w14:paraId="76B6BBA6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written in the IEP that accurately describe the</w:t>
      </w:r>
    </w:p>
    <w:p w14:paraId="5B49D86C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student’s strengths, weaknesses, and learning</w:t>
      </w:r>
      <w:r w:rsidR="006A28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>styles.</w:t>
      </w:r>
    </w:p>
    <w:p w14:paraId="3B0090A9" w14:textId="77777777" w:rsidR="0062733F" w:rsidRPr="0062733F" w:rsidRDefault="006A2836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Prior Written Notice (PWN)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Must inform</w:t>
      </w:r>
    </w:p>
    <w:p w14:paraId="1FBA6CAD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parents of their rights. It is a form that the</w:t>
      </w:r>
    </w:p>
    <w:p w14:paraId="4DE7F50D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school must use to tell parents why they’re</w:t>
      </w:r>
    </w:p>
    <w:p w14:paraId="56B0C325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doing what they’re doing or why they’re not</w:t>
      </w:r>
    </w:p>
    <w:p w14:paraId="563B50F6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doing what they’re not doing—they must tell</w:t>
      </w:r>
    </w:p>
    <w:p w14:paraId="3C9DC422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parents in writing.</w:t>
      </w:r>
    </w:p>
    <w:p w14:paraId="0B7A333B" w14:textId="77777777" w:rsidR="0062733F" w:rsidRPr="0062733F" w:rsidRDefault="006A2836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lastRenderedPageBreak/>
        <w:t>Protection and Advocacy (P&amp;A)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</w:t>
      </w:r>
    </w:p>
    <w:p w14:paraId="6A0C20F8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Protection and Advocacy System is a private,</w:t>
      </w:r>
    </w:p>
    <w:p w14:paraId="6E59AF52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nonprofit organization that protects and promotes</w:t>
      </w:r>
    </w:p>
    <w:p w14:paraId="01A7C5D8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 rights of people with disabilities.</w:t>
      </w:r>
    </w:p>
    <w:p w14:paraId="1C5D960F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Related Services</w:t>
      </w:r>
      <w:r w:rsidR="006A2836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733F">
        <w:rPr>
          <w:rFonts w:ascii="Arial" w:hAnsi="Arial" w:cs="Arial"/>
          <w:color w:val="000000"/>
          <w:sz w:val="20"/>
          <w:szCs w:val="20"/>
        </w:rPr>
        <w:t>A service that assists a student</w:t>
      </w:r>
    </w:p>
    <w:p w14:paraId="4D5285D5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benefit from special education. Examples are</w:t>
      </w:r>
    </w:p>
    <w:p w14:paraId="71E50D30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physical therapy, occupational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therapy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and school</w:t>
      </w:r>
    </w:p>
    <w:p w14:paraId="7B37D3A2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counseling.</w:t>
      </w:r>
    </w:p>
    <w:p w14:paraId="27BEEEF4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Respo</w:t>
      </w:r>
      <w:r w:rsidR="006A2836" w:rsidRPr="006A2836">
        <w:rPr>
          <w:rFonts w:ascii="Arial" w:hAnsi="Arial" w:cs="Arial"/>
          <w:b/>
          <w:color w:val="000000"/>
          <w:sz w:val="20"/>
          <w:szCs w:val="20"/>
        </w:rPr>
        <w:t>nsiveness to Intervention (RTI)</w:t>
      </w:r>
      <w:r w:rsidR="006A2836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 general</w:t>
      </w:r>
    </w:p>
    <w:p w14:paraId="62E1DF47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education process that provides support for students</w:t>
      </w:r>
    </w:p>
    <w:p w14:paraId="0E3FA26E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 academic and behavioral difficulties.</w:t>
      </w:r>
    </w:p>
    <w:p w14:paraId="3A46FE33" w14:textId="77777777" w:rsidR="0062733F" w:rsidRPr="0062733F" w:rsidRDefault="006A2836" w:rsidP="006A283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Screening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process of looking at a child’s</w:t>
      </w:r>
    </w:p>
    <w:p w14:paraId="5092B2C2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development to find out if there are any areas of</w:t>
      </w:r>
    </w:p>
    <w:p w14:paraId="26E09A37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concern. It is used to recommend children for more</w:t>
      </w:r>
    </w:p>
    <w:p w14:paraId="1188EC60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in-depth evaluation.</w:t>
      </w:r>
    </w:p>
    <w:p w14:paraId="4CE0E1C9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Sectio</w:t>
      </w:r>
      <w:r w:rsidR="006A2836" w:rsidRPr="006A2836">
        <w:rPr>
          <w:rFonts w:ascii="Arial" w:hAnsi="Arial" w:cs="Arial"/>
          <w:b/>
          <w:color w:val="000000"/>
          <w:sz w:val="20"/>
          <w:szCs w:val="20"/>
        </w:rPr>
        <w:t>n 504 of the Rehabilitation Act</w:t>
      </w:r>
      <w:r w:rsidR="006A2836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</w:t>
      </w:r>
    </w:p>
    <w:p w14:paraId="6A42BDB9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federal law that protects the civil rights of</w:t>
      </w:r>
    </w:p>
    <w:p w14:paraId="1D755D04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individuals with disabilities. This law is closely</w:t>
      </w:r>
    </w:p>
    <w:p w14:paraId="3A7E3121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intertwined with IDEA. Children with disabilities</w:t>
      </w:r>
    </w:p>
    <w:p w14:paraId="162F8E31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who are not eligible for special education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may</w:t>
      </w:r>
      <w:proofErr w:type="gramEnd"/>
    </w:p>
    <w:p w14:paraId="396EA10D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qualify for accommodations under Section 504 if</w:t>
      </w:r>
    </w:p>
    <w:p w14:paraId="642552DA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they meet the 504 eligibility criteria.</w:t>
      </w:r>
    </w:p>
    <w:p w14:paraId="06E85AF4" w14:textId="77777777" w:rsidR="0062733F" w:rsidRPr="0062733F" w:rsidRDefault="006A2836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Section 619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Authorizing section of Part</w:t>
      </w:r>
    </w:p>
    <w:p w14:paraId="1AF5E962" w14:textId="77777777" w:rsidR="0062733F" w:rsidRPr="0062733F" w:rsidRDefault="0062733F" w:rsidP="006A2836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B of IDEA that requires States to</w:t>
      </w:r>
    </w:p>
    <w:p w14:paraId="6707048E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provide preschool services to children</w:t>
      </w:r>
    </w:p>
    <w:p w14:paraId="13469F05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with disabilities, ages three to five.</w:t>
      </w:r>
    </w:p>
    <w:p w14:paraId="174F37B8" w14:textId="77777777" w:rsidR="0062733F" w:rsidRPr="0062733F" w:rsidRDefault="006A2836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Self-stimulation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Often referred to as stimming,</w:t>
      </w:r>
    </w:p>
    <w:p w14:paraId="55194A76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these are abnormal behaviors, such as head</w:t>
      </w:r>
    </w:p>
    <w:p w14:paraId="464A68AF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banging, watching the fingers wiggle, or rocking</w:t>
      </w:r>
    </w:p>
    <w:p w14:paraId="2F9ED6EB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side to side, that interfere with the child’s ability to</w:t>
      </w:r>
    </w:p>
    <w:p w14:paraId="7BA7CAF0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―sit still‖ and pay attention or to participate in</w:t>
      </w:r>
    </w:p>
    <w:p w14:paraId="6F2143A8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meaningful activity.</w:t>
      </w:r>
    </w:p>
    <w:p w14:paraId="6A2D8894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Sensory I</w:t>
      </w:r>
      <w:r w:rsidR="006A2836" w:rsidRPr="006A2836">
        <w:rPr>
          <w:rFonts w:ascii="Arial" w:hAnsi="Arial" w:cs="Arial"/>
          <w:b/>
          <w:color w:val="000000"/>
          <w:sz w:val="20"/>
          <w:szCs w:val="20"/>
        </w:rPr>
        <w:t>ntegration Disorder (SID or SI</w:t>
      </w:r>
      <w:r w:rsidR="006A2836">
        <w:rPr>
          <w:rFonts w:ascii="Arial" w:hAnsi="Arial" w:cs="Arial"/>
          <w:color w:val="000000"/>
          <w:sz w:val="20"/>
          <w:szCs w:val="20"/>
        </w:rPr>
        <w:t>)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Also</w:t>
      </w:r>
    </w:p>
    <w:p w14:paraId="6FDD7C0A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known as Sensory Integration Dysfunction—The</w:t>
      </w:r>
    </w:p>
    <w:p w14:paraId="1EEC8984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inability to process information received through</w:t>
      </w:r>
    </w:p>
    <w:p w14:paraId="7364466C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 senses, causing problems with learning,</w:t>
      </w:r>
    </w:p>
    <w:p w14:paraId="68EE8349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development, and behavior.</w:t>
      </w:r>
    </w:p>
    <w:p w14:paraId="212F70A5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Sen</w:t>
      </w:r>
      <w:r w:rsidR="006A2836" w:rsidRPr="006A2836">
        <w:rPr>
          <w:rFonts w:ascii="Arial" w:hAnsi="Arial" w:cs="Arial"/>
          <w:b/>
          <w:color w:val="000000"/>
          <w:sz w:val="20"/>
          <w:szCs w:val="20"/>
        </w:rPr>
        <w:t>sory Integration Treatment (SI)</w:t>
      </w:r>
      <w:r w:rsidR="006A2836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 technique</w:t>
      </w:r>
    </w:p>
    <w:p w14:paraId="34013DB6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of occupational therapy that provides playful,</w:t>
      </w:r>
    </w:p>
    <w:p w14:paraId="2EA94BCE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meaningful activities that enhance an individual’s</w:t>
      </w:r>
    </w:p>
    <w:p w14:paraId="2FCDEBC3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sensory intake and lead to more adaptive functioning</w:t>
      </w:r>
    </w:p>
    <w:p w14:paraId="09DA6E16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 daily life.</w:t>
      </w:r>
    </w:p>
    <w:p w14:paraId="1BBDF818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lastRenderedPageBreak/>
        <w:t>Short Term Ob</w:t>
      </w:r>
      <w:r w:rsidR="006A2836" w:rsidRPr="006A2836">
        <w:rPr>
          <w:rFonts w:ascii="Arial" w:hAnsi="Arial" w:cs="Arial"/>
          <w:b/>
          <w:color w:val="000000"/>
          <w:sz w:val="20"/>
          <w:szCs w:val="20"/>
        </w:rPr>
        <w:t>jectives (STO)</w:t>
      </w:r>
      <w:r w:rsidR="006A2836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Part of a child’s</w:t>
      </w:r>
    </w:p>
    <w:p w14:paraId="61E369BD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IEP that breaks down an annual goal into small</w:t>
      </w:r>
    </w:p>
    <w:p w14:paraId="6C5C5A43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measurable steps. Optional except for students</w:t>
      </w:r>
    </w:p>
    <w:p w14:paraId="2DFFBE0B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taking alternate assessments.</w:t>
      </w:r>
    </w:p>
    <w:p w14:paraId="472A6FA8" w14:textId="77777777" w:rsidR="0062733F" w:rsidRPr="0062733F" w:rsidRDefault="006A2836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Special Education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Specialized instruction tailor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>made</w:t>
      </w:r>
    </w:p>
    <w:p w14:paraId="420A5AB2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fit the unique learning strengths and</w:t>
      </w:r>
    </w:p>
    <w:p w14:paraId="22463043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needs of students with disabilities. A major goal of</w:t>
      </w:r>
    </w:p>
    <w:p w14:paraId="79B64CC2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special education is to teach the skills and</w:t>
      </w:r>
    </w:p>
    <w:p w14:paraId="61ABA72F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knowledge the child needs to be as independent</w:t>
      </w:r>
    </w:p>
    <w:p w14:paraId="1139A7E5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as possible. Special education programs focus on</w:t>
      </w:r>
    </w:p>
    <w:p w14:paraId="6BEAAC4B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academics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and also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include therapy and other</w:t>
      </w:r>
    </w:p>
    <w:p w14:paraId="24E0AA9D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related services to help the child overcome</w:t>
      </w:r>
    </w:p>
    <w:p w14:paraId="59FE1C21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difficulties in all areas of development. These</w:t>
      </w:r>
    </w:p>
    <w:p w14:paraId="048A08B1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services may be provided in a variety of</w:t>
      </w:r>
    </w:p>
    <w:p w14:paraId="3E7C1497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educational settings but are required by IDEA to be</w:t>
      </w:r>
    </w:p>
    <w:p w14:paraId="392EB7BA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delivered in the least restrictive environment.</w:t>
      </w:r>
    </w:p>
    <w:p w14:paraId="504B305D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Spe</w:t>
      </w:r>
      <w:r w:rsidR="006A2836" w:rsidRPr="006A2836">
        <w:rPr>
          <w:rFonts w:ascii="Arial" w:hAnsi="Arial" w:cs="Arial"/>
          <w:b/>
          <w:color w:val="000000"/>
          <w:sz w:val="20"/>
          <w:szCs w:val="20"/>
        </w:rPr>
        <w:t>cific Learning Disability (SLD)</w:t>
      </w:r>
      <w:r w:rsidR="006A2836">
        <w:rPr>
          <w:rFonts w:ascii="Arial" w:hAnsi="Arial" w:cs="Arial"/>
          <w:color w:val="000000"/>
          <w:sz w:val="20"/>
          <w:szCs w:val="20"/>
        </w:rPr>
        <w:t xml:space="preserve"> -</w:t>
      </w:r>
      <w:r w:rsidRPr="0062733F">
        <w:rPr>
          <w:rFonts w:ascii="Arial" w:hAnsi="Arial" w:cs="Arial"/>
          <w:color w:val="000000"/>
          <w:sz w:val="20"/>
          <w:szCs w:val="20"/>
        </w:rPr>
        <w:t xml:space="preserve"> A disorder</w:t>
      </w:r>
    </w:p>
    <w:p w14:paraId="6F8B38CC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that affects the ability to listen, think, speak, read,</w:t>
      </w:r>
    </w:p>
    <w:p w14:paraId="4B0EE238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spell, or do mathematical calculations.</w:t>
      </w:r>
    </w:p>
    <w:p w14:paraId="15095EC8" w14:textId="77777777" w:rsidR="0062733F" w:rsidRPr="0062733F" w:rsidRDefault="0062733F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A2836">
        <w:rPr>
          <w:rFonts w:ascii="Arial" w:hAnsi="Arial" w:cs="Arial"/>
          <w:b/>
          <w:color w:val="000000"/>
          <w:sz w:val="20"/>
          <w:szCs w:val="20"/>
        </w:rPr>
        <w:t>Spe</w:t>
      </w:r>
      <w:r w:rsidR="006A2836" w:rsidRPr="006A2836">
        <w:rPr>
          <w:rFonts w:ascii="Arial" w:hAnsi="Arial" w:cs="Arial"/>
          <w:b/>
          <w:color w:val="000000"/>
          <w:sz w:val="20"/>
          <w:szCs w:val="20"/>
        </w:rPr>
        <w:t>ech and Language (SL) Disorders</w:t>
      </w:r>
      <w:r w:rsidR="006A2836">
        <w:rPr>
          <w:rFonts w:ascii="Arial" w:hAnsi="Arial" w:cs="Arial"/>
          <w:color w:val="000000"/>
          <w:sz w:val="20"/>
          <w:szCs w:val="20"/>
        </w:rPr>
        <w:t xml:space="preserve"> -</w:t>
      </w:r>
    </w:p>
    <w:p w14:paraId="2385C95E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Problems in communication and related areas such</w:t>
      </w:r>
    </w:p>
    <w:p w14:paraId="5E8AE327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as oral motor function. These delays and disorders</w:t>
      </w:r>
    </w:p>
    <w:p w14:paraId="11393E5D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range from simple sound substitutions to the</w:t>
      </w:r>
    </w:p>
    <w:p w14:paraId="5C1A3E8A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inability to understand or use language or use the</w:t>
      </w:r>
    </w:p>
    <w:p w14:paraId="75DE1C48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oral-motor mechanism for functional speech and</w:t>
      </w:r>
    </w:p>
    <w:p w14:paraId="64EFE26D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feeding. Some causes of speech and language</w:t>
      </w:r>
    </w:p>
    <w:p w14:paraId="61CE5B91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disorders include hearing loss, neurological</w:t>
      </w:r>
    </w:p>
    <w:p w14:paraId="449BC010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disorders, brain injury, mental retardation, drug</w:t>
      </w:r>
    </w:p>
    <w:p w14:paraId="2623FF5B" w14:textId="77777777" w:rsidR="0062733F" w:rsidRPr="0062733F" w:rsidRDefault="0062733F" w:rsidP="006A2836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abuse, physical impairments such as cleft lip or</w:t>
      </w:r>
    </w:p>
    <w:p w14:paraId="4E07FBDB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palate, and vocal abuse or misuse. Frequently,</w:t>
      </w:r>
    </w:p>
    <w:p w14:paraId="2355EA6F" w14:textId="77777777" w:rsidR="0062733F" w:rsidRPr="0062733F" w:rsidRDefault="0062733F" w:rsidP="006A283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however, the cause is unknown.</w:t>
      </w:r>
    </w:p>
    <w:p w14:paraId="320F710D" w14:textId="77777777" w:rsidR="0062733F" w:rsidRPr="0062733F" w:rsidRDefault="005462A5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462A5">
        <w:rPr>
          <w:rFonts w:ascii="Arial" w:hAnsi="Arial" w:cs="Arial"/>
          <w:b/>
          <w:color w:val="000000"/>
          <w:sz w:val="20"/>
          <w:szCs w:val="20"/>
        </w:rPr>
        <w:t>State Education Agency (SEA)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State</w:t>
      </w:r>
    </w:p>
    <w:p w14:paraId="1570D991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Board of Education or other agency responsible for</w:t>
      </w:r>
    </w:p>
    <w:p w14:paraId="25573AFC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 State supervision of public elementary and</w:t>
      </w:r>
    </w:p>
    <w:p w14:paraId="1E7EAEF0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secondary schools.</w:t>
      </w:r>
    </w:p>
    <w:p w14:paraId="7D09FB69" w14:textId="77777777" w:rsidR="0062733F" w:rsidRPr="0062733F" w:rsidRDefault="005462A5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462A5">
        <w:rPr>
          <w:rFonts w:ascii="Arial" w:hAnsi="Arial" w:cs="Arial"/>
          <w:b/>
          <w:color w:val="000000"/>
          <w:sz w:val="20"/>
          <w:szCs w:val="20"/>
        </w:rPr>
        <w:t>Tactile Defensiveness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An abnormal sensitivity</w:t>
      </w:r>
    </w:p>
    <w:p w14:paraId="02FEDD44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touch indicated by avoidance or rejection of</w:t>
      </w:r>
    </w:p>
    <w:p w14:paraId="067B1F65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touching and handling. The child who has tactile</w:t>
      </w:r>
    </w:p>
    <w:p w14:paraId="3C70272E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defensiveness may resist touching or being</w:t>
      </w:r>
    </w:p>
    <w:p w14:paraId="359BF71B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touched by something that is wet, that is an</w:t>
      </w:r>
    </w:p>
    <w:p w14:paraId="3B63847A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unusual texture, or that is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an unfamiliar</w:t>
      </w:r>
      <w:proofErr w:type="gramEnd"/>
    </w:p>
    <w:p w14:paraId="73DE029A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temperature or pressure.</w:t>
      </w:r>
    </w:p>
    <w:p w14:paraId="2716B653" w14:textId="77777777" w:rsidR="0062733F" w:rsidRPr="005462A5" w:rsidRDefault="0062733F" w:rsidP="006273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462A5">
        <w:rPr>
          <w:rFonts w:ascii="Arial" w:hAnsi="Arial" w:cs="Arial"/>
          <w:b/>
          <w:color w:val="000000"/>
          <w:sz w:val="20"/>
          <w:szCs w:val="20"/>
        </w:rPr>
        <w:lastRenderedPageBreak/>
        <w:t>Telecommunications Device for the Deaf</w:t>
      </w:r>
    </w:p>
    <w:p w14:paraId="2D5D42AE" w14:textId="77777777" w:rsidR="0062733F" w:rsidRPr="0062733F" w:rsidRDefault="005462A5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462A5">
        <w:rPr>
          <w:rFonts w:ascii="Arial" w:hAnsi="Arial" w:cs="Arial"/>
          <w:b/>
          <w:color w:val="000000"/>
          <w:sz w:val="20"/>
          <w:szCs w:val="20"/>
        </w:rPr>
        <w:t>(TDD/TTY)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An assistive technology device</w:t>
      </w:r>
    </w:p>
    <w:p w14:paraId="6DD3CD59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attached to a telephone to enable individuals who</w:t>
      </w:r>
    </w:p>
    <w:p w14:paraId="7179BBC0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are deaf to communicate with others.</w:t>
      </w:r>
    </w:p>
    <w:p w14:paraId="6624AEA8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Therapy: A treatment for certain physical or</w:t>
      </w:r>
    </w:p>
    <w:p w14:paraId="284D5141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psychological conditions. The most common forms</w:t>
      </w:r>
    </w:p>
    <w:p w14:paraId="3932E582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of therapy provided through early intervention and</w:t>
      </w:r>
    </w:p>
    <w:p w14:paraId="709B7D39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 xml:space="preserve">special education </w:t>
      </w:r>
      <w:proofErr w:type="gramStart"/>
      <w:r w:rsidRPr="0062733F">
        <w:rPr>
          <w:rFonts w:ascii="Arial" w:hAnsi="Arial" w:cs="Arial"/>
          <w:color w:val="000000"/>
          <w:sz w:val="20"/>
          <w:szCs w:val="20"/>
        </w:rPr>
        <w:t>include</w:t>
      </w:r>
      <w:proofErr w:type="gramEnd"/>
      <w:r w:rsidRPr="0062733F">
        <w:rPr>
          <w:rFonts w:ascii="Arial" w:hAnsi="Arial" w:cs="Arial"/>
          <w:color w:val="000000"/>
          <w:sz w:val="20"/>
          <w:szCs w:val="20"/>
        </w:rPr>
        <w:t xml:space="preserve"> occupational therapy,</w:t>
      </w:r>
    </w:p>
    <w:p w14:paraId="181FDB1C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physical therapy, and speech/ language therapy.</w:t>
      </w:r>
    </w:p>
    <w:p w14:paraId="19258E20" w14:textId="77777777" w:rsidR="0062733F" w:rsidRPr="0062733F" w:rsidRDefault="005462A5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462A5">
        <w:rPr>
          <w:rFonts w:ascii="Arial" w:hAnsi="Arial" w:cs="Arial"/>
          <w:b/>
          <w:color w:val="000000"/>
          <w:sz w:val="20"/>
          <w:szCs w:val="20"/>
        </w:rPr>
        <w:t>Transition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The movement from one service,</w:t>
      </w:r>
    </w:p>
    <w:p w14:paraId="50CA2A01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location, or program to another. Young children</w:t>
      </w:r>
    </w:p>
    <w:p w14:paraId="76BA5408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with disabilities transition at age three from early</w:t>
      </w:r>
    </w:p>
    <w:p w14:paraId="6536B7C8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intervention to preschool special education</w:t>
      </w:r>
    </w:p>
    <w:p w14:paraId="7F355DAD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services or to other community settings and</w:t>
      </w:r>
    </w:p>
    <w:p w14:paraId="3D57B6E0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services (early intervention and special education).</w:t>
      </w:r>
    </w:p>
    <w:p w14:paraId="690F811F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Adolescents transition from school to adult</w:t>
      </w:r>
    </w:p>
    <w:p w14:paraId="12D9629F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services.</w:t>
      </w:r>
    </w:p>
    <w:p w14:paraId="38A937DE" w14:textId="77777777" w:rsidR="0062733F" w:rsidRPr="0062733F" w:rsidRDefault="005462A5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462A5">
        <w:rPr>
          <w:rFonts w:ascii="Arial" w:hAnsi="Arial" w:cs="Arial"/>
          <w:b/>
          <w:color w:val="000000"/>
          <w:sz w:val="20"/>
          <w:szCs w:val="20"/>
        </w:rPr>
        <w:t>Traumatic Brain Injury (TBI)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Physical damage</w:t>
      </w:r>
    </w:p>
    <w:p w14:paraId="4ED10BC6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to the brain that could result in physical, behavioral,</w:t>
      </w:r>
    </w:p>
    <w:p w14:paraId="44BD99C0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or mental changes depending on which area of</w:t>
      </w:r>
    </w:p>
    <w:p w14:paraId="38C02707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the brain is injured. TBI could impact a student’s</w:t>
      </w:r>
    </w:p>
    <w:p w14:paraId="3EA60DF0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education; special education services might</w:t>
      </w:r>
    </w:p>
    <w:p w14:paraId="0371743A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be needed.</w:t>
      </w:r>
    </w:p>
    <w:p w14:paraId="328485DA" w14:textId="77777777" w:rsidR="0062733F" w:rsidRPr="0062733F" w:rsidRDefault="005462A5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462A5">
        <w:rPr>
          <w:rFonts w:ascii="Arial" w:hAnsi="Arial" w:cs="Arial"/>
          <w:b/>
          <w:color w:val="000000"/>
          <w:sz w:val="20"/>
          <w:szCs w:val="20"/>
        </w:rPr>
        <w:t>Visual Impairment (VI)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An impairment in vision that,</w:t>
      </w:r>
    </w:p>
    <w:p w14:paraId="210FB930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even with correction, adversely affects a child’s</w:t>
      </w:r>
    </w:p>
    <w:p w14:paraId="73403ABB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educational performance.</w:t>
      </w:r>
    </w:p>
    <w:p w14:paraId="0219FF0A" w14:textId="77777777" w:rsidR="0062733F" w:rsidRPr="0062733F" w:rsidRDefault="005462A5" w:rsidP="006273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462A5">
        <w:rPr>
          <w:rFonts w:ascii="Arial" w:hAnsi="Arial" w:cs="Arial"/>
          <w:b/>
          <w:color w:val="000000"/>
          <w:sz w:val="20"/>
          <w:szCs w:val="20"/>
        </w:rPr>
        <w:t>Vocational Rehabilitation (VR)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62733F" w:rsidRPr="0062733F">
        <w:rPr>
          <w:rFonts w:ascii="Arial" w:hAnsi="Arial" w:cs="Arial"/>
          <w:color w:val="000000"/>
          <w:sz w:val="20"/>
          <w:szCs w:val="20"/>
        </w:rPr>
        <w:t xml:space="preserve"> A program of</w:t>
      </w:r>
    </w:p>
    <w:p w14:paraId="3A59D3B6" w14:textId="77777777" w:rsidR="0062733F" w:rsidRPr="0062733F" w:rsidRDefault="0062733F" w:rsidP="005462A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62733F">
        <w:rPr>
          <w:rFonts w:ascii="Arial" w:hAnsi="Arial" w:cs="Arial"/>
          <w:color w:val="000000"/>
          <w:sz w:val="20"/>
          <w:szCs w:val="20"/>
        </w:rPr>
        <w:t>rehabilitation through job training focusing on the</w:t>
      </w:r>
    </w:p>
    <w:p w14:paraId="231BC5FD" w14:textId="77777777" w:rsidR="000D7CB8" w:rsidRDefault="0062733F" w:rsidP="005462A5">
      <w:pPr>
        <w:pStyle w:val="BodyText"/>
        <w:ind w:firstLine="720"/>
        <w:rPr>
          <w:rFonts w:cs="Arial"/>
          <w:color w:val="000000"/>
          <w:szCs w:val="20"/>
        </w:rPr>
      </w:pPr>
      <w:r w:rsidRPr="0062733F">
        <w:rPr>
          <w:rFonts w:cs="Arial"/>
          <w:color w:val="000000"/>
          <w:szCs w:val="20"/>
        </w:rPr>
        <w:t>participant moving toward gainful employment.</w:t>
      </w:r>
    </w:p>
    <w:p w14:paraId="7B872F5B" w14:textId="77777777" w:rsidR="005462A5" w:rsidRPr="00E46F94" w:rsidRDefault="005462A5" w:rsidP="005462A5">
      <w:pPr>
        <w:pStyle w:val="BodyText"/>
        <w:ind w:firstLine="720"/>
        <w:rPr>
          <w:rFonts w:cs="Arial"/>
          <w:szCs w:val="20"/>
        </w:rPr>
      </w:pPr>
    </w:p>
    <w:p w14:paraId="0C30BBF5" w14:textId="77777777" w:rsidR="00580933" w:rsidRDefault="00580933" w:rsidP="00863623">
      <w:pPr>
        <w:spacing w:after="200" w:line="276" w:lineRule="auto"/>
        <w:rPr>
          <w:rFonts w:asciiTheme="majorHAnsi" w:eastAsiaTheme="minorHAnsi" w:hAnsiTheme="majorHAnsi" w:cstheme="minorBidi"/>
          <w:sz w:val="28"/>
          <w:szCs w:val="28"/>
        </w:rPr>
      </w:pPr>
    </w:p>
    <w:p w14:paraId="44A77042" w14:textId="77777777" w:rsidR="00863623" w:rsidRDefault="00863623" w:rsidP="00580933">
      <w:pPr>
        <w:spacing w:after="200" w:line="276" w:lineRule="auto"/>
        <w:jc w:val="center"/>
        <w:rPr>
          <w:rFonts w:asciiTheme="majorHAnsi" w:eastAsiaTheme="minorHAnsi" w:hAnsiTheme="majorHAnsi" w:cstheme="minorBidi"/>
          <w:sz w:val="28"/>
          <w:szCs w:val="28"/>
        </w:rPr>
      </w:pPr>
    </w:p>
    <w:p w14:paraId="668A6E0A" w14:textId="77777777" w:rsidR="0022305B" w:rsidRDefault="0022305B" w:rsidP="00580933">
      <w:pPr>
        <w:spacing w:after="200" w:line="276" w:lineRule="auto"/>
        <w:jc w:val="center"/>
        <w:rPr>
          <w:rFonts w:asciiTheme="majorHAnsi" w:eastAsiaTheme="minorHAnsi" w:hAnsiTheme="majorHAnsi" w:cstheme="minorBidi"/>
          <w:sz w:val="28"/>
          <w:szCs w:val="28"/>
        </w:rPr>
      </w:pPr>
    </w:p>
    <w:p w14:paraId="67AC5C35" w14:textId="77777777" w:rsidR="00580933" w:rsidRPr="00580933" w:rsidRDefault="00580933" w:rsidP="00580933">
      <w:pPr>
        <w:spacing w:after="200" w:line="276" w:lineRule="auto"/>
        <w:jc w:val="center"/>
        <w:rPr>
          <w:rFonts w:asciiTheme="majorHAnsi" w:eastAsiaTheme="minorHAnsi" w:hAnsiTheme="majorHAnsi" w:cstheme="minorBidi"/>
          <w:sz w:val="28"/>
          <w:szCs w:val="28"/>
        </w:rPr>
      </w:pPr>
      <w:r w:rsidRPr="00580933">
        <w:rPr>
          <w:rFonts w:asciiTheme="majorHAnsi" w:eastAsiaTheme="minorHAnsi" w:hAnsiTheme="majorHAnsi" w:cstheme="minorBidi"/>
          <w:sz w:val="28"/>
          <w:szCs w:val="28"/>
        </w:rPr>
        <w:lastRenderedPageBreak/>
        <w:t>Resources for Parents</w:t>
      </w:r>
    </w:p>
    <w:p w14:paraId="5A5A50A4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  <w:b/>
        </w:rPr>
      </w:pPr>
      <w:r w:rsidRPr="00580933">
        <w:rPr>
          <w:rFonts w:asciiTheme="majorHAnsi" w:eastAsiaTheme="minorHAnsi" w:hAnsiTheme="majorHAnsi" w:cstheme="minorBidi"/>
          <w:b/>
        </w:rPr>
        <w:t>Websites</w:t>
      </w:r>
    </w:p>
    <w:p w14:paraId="55D4994A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r w:rsidRPr="00580933">
        <w:rPr>
          <w:rFonts w:asciiTheme="majorHAnsi" w:eastAsiaTheme="minorHAnsi" w:hAnsiTheme="majorHAnsi" w:cstheme="minorBidi"/>
        </w:rPr>
        <w:t>Procedural Safeguards: Handbook on Parents’ Rights</w:t>
      </w:r>
      <w:r w:rsidR="002375DA">
        <w:rPr>
          <w:rFonts w:asciiTheme="majorHAnsi" w:eastAsiaTheme="minorHAnsi" w:hAnsiTheme="majorHAnsi" w:cstheme="minorBidi"/>
        </w:rPr>
        <w:t xml:space="preserve"> - </w:t>
      </w:r>
    </w:p>
    <w:p w14:paraId="5809936F" w14:textId="77777777" w:rsidR="00580933" w:rsidRPr="00580933" w:rsidRDefault="00DF52AA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hyperlink r:id="rId11" w:history="1">
        <w:r w:rsidR="00580933" w:rsidRPr="00580933">
          <w:rPr>
            <w:rFonts w:asciiTheme="majorHAnsi" w:eastAsiaTheme="minorHAnsi" w:hAnsiTheme="majorHAnsi" w:cstheme="minorBidi"/>
            <w:color w:val="0000FF" w:themeColor="hyperlink"/>
            <w:u w:val="single"/>
          </w:rPr>
          <w:t>http://ec.ncpublicschools.gov/parent-resources/ecparenthandbook.pdf</w:t>
        </w:r>
      </w:hyperlink>
    </w:p>
    <w:p w14:paraId="0269E437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r w:rsidRPr="00580933">
        <w:rPr>
          <w:rFonts w:asciiTheme="majorHAnsi" w:eastAsiaTheme="minorHAnsi" w:hAnsiTheme="majorHAnsi" w:cstheme="minorBidi"/>
        </w:rPr>
        <w:t>Policies Governing Services for Children with Disabilities</w:t>
      </w:r>
      <w:r w:rsidR="002375DA">
        <w:rPr>
          <w:rFonts w:asciiTheme="majorHAnsi" w:eastAsiaTheme="minorHAnsi" w:hAnsiTheme="majorHAnsi" w:cstheme="minorBidi"/>
        </w:rPr>
        <w:t xml:space="preserve">- </w:t>
      </w:r>
    </w:p>
    <w:p w14:paraId="3364D21F" w14:textId="77777777" w:rsidR="00580933" w:rsidRPr="00580933" w:rsidRDefault="00DF52AA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hyperlink r:id="rId12" w:history="1">
        <w:r w:rsidR="00580933" w:rsidRPr="00580933">
          <w:rPr>
            <w:rFonts w:asciiTheme="majorHAnsi" w:eastAsiaTheme="minorHAnsi" w:hAnsiTheme="majorHAnsi" w:cstheme="minorBidi"/>
            <w:color w:val="0000FF" w:themeColor="hyperlink"/>
            <w:u w:val="single"/>
          </w:rPr>
          <w:t>http://ec.ncpublicschools.gov/policies/nc-policies-governing-services-for-children-with-disabilities/policies-62010.pdf</w:t>
        </w:r>
      </w:hyperlink>
    </w:p>
    <w:p w14:paraId="3DDDB553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  <w:lang w:val="es-MX"/>
        </w:rPr>
      </w:pPr>
      <w:r w:rsidRPr="00580933">
        <w:rPr>
          <w:rFonts w:asciiTheme="majorHAnsi" w:eastAsiaTheme="minorHAnsi" w:hAnsiTheme="majorHAnsi" w:cstheme="minorBidi"/>
          <w:lang w:val="es-MX"/>
        </w:rPr>
        <w:t xml:space="preserve">IDEA </w:t>
      </w:r>
      <w:proofErr w:type="spellStart"/>
      <w:r w:rsidRPr="00580933">
        <w:rPr>
          <w:rFonts w:asciiTheme="majorHAnsi" w:eastAsiaTheme="minorHAnsi" w:hAnsiTheme="majorHAnsi" w:cstheme="minorBidi"/>
          <w:lang w:val="es-MX"/>
        </w:rPr>
        <w:t>Information</w:t>
      </w:r>
      <w:proofErr w:type="spellEnd"/>
      <w:r w:rsidR="002375DA">
        <w:rPr>
          <w:rFonts w:asciiTheme="majorHAnsi" w:eastAsiaTheme="minorHAnsi" w:hAnsiTheme="majorHAnsi" w:cstheme="minorBidi"/>
          <w:lang w:val="es-MX"/>
        </w:rPr>
        <w:t xml:space="preserve"> -  </w:t>
      </w:r>
    </w:p>
    <w:p w14:paraId="7D81F542" w14:textId="77777777" w:rsidR="00580933" w:rsidRPr="00580933" w:rsidRDefault="00DF52AA" w:rsidP="00580933">
      <w:pPr>
        <w:spacing w:after="200" w:line="276" w:lineRule="auto"/>
        <w:rPr>
          <w:rFonts w:asciiTheme="majorHAnsi" w:eastAsiaTheme="minorHAnsi" w:hAnsiTheme="majorHAnsi" w:cstheme="minorBidi"/>
          <w:lang w:val="es-MX"/>
        </w:rPr>
      </w:pPr>
      <w:hyperlink r:id="rId13" w:history="1">
        <w:r w:rsidR="00580933" w:rsidRPr="00580933">
          <w:rPr>
            <w:rFonts w:asciiTheme="majorHAnsi" w:eastAsiaTheme="minorHAnsi" w:hAnsiTheme="majorHAnsi" w:cstheme="minorBidi"/>
            <w:color w:val="0000FF" w:themeColor="hyperlink"/>
            <w:u w:val="single"/>
            <w:lang w:val="es-MX"/>
          </w:rPr>
          <w:t>http://idea.ed.gov/</w:t>
        </w:r>
      </w:hyperlink>
    </w:p>
    <w:p w14:paraId="7DAAE972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r w:rsidRPr="00580933">
        <w:rPr>
          <w:rFonts w:asciiTheme="majorHAnsi" w:eastAsiaTheme="minorHAnsi" w:hAnsiTheme="majorHAnsi" w:cstheme="minorBidi"/>
        </w:rPr>
        <w:t>IDEA Information and Additional Resources</w:t>
      </w:r>
      <w:r w:rsidR="002375DA">
        <w:rPr>
          <w:rFonts w:asciiTheme="majorHAnsi" w:eastAsiaTheme="minorHAnsi" w:hAnsiTheme="majorHAnsi" w:cstheme="minorBidi"/>
        </w:rPr>
        <w:t xml:space="preserve"> -</w:t>
      </w:r>
    </w:p>
    <w:p w14:paraId="20CAC003" w14:textId="77777777" w:rsidR="00580933" w:rsidRPr="00580933" w:rsidRDefault="00DF52AA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hyperlink r:id="rId14" w:history="1">
        <w:r w:rsidR="00580933" w:rsidRPr="00580933">
          <w:rPr>
            <w:rFonts w:asciiTheme="majorHAnsi" w:eastAsiaTheme="minorHAnsi" w:hAnsiTheme="majorHAnsi" w:cstheme="minorBidi"/>
            <w:color w:val="0000FF" w:themeColor="hyperlink"/>
            <w:u w:val="single"/>
          </w:rPr>
          <w:t>http://ectacenter.org/families.asp</w:t>
        </w:r>
      </w:hyperlink>
    </w:p>
    <w:p w14:paraId="1D3507D6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r w:rsidRPr="00580933">
        <w:rPr>
          <w:rFonts w:asciiTheme="majorHAnsi" w:eastAsiaTheme="minorHAnsi" w:hAnsiTheme="majorHAnsi" w:cstheme="minorBidi"/>
        </w:rPr>
        <w:t>Parental Rights under IDEA</w:t>
      </w:r>
      <w:r w:rsidR="002375DA">
        <w:rPr>
          <w:rFonts w:asciiTheme="majorHAnsi" w:eastAsiaTheme="minorHAnsi" w:hAnsiTheme="majorHAnsi" w:cstheme="minorBidi"/>
        </w:rPr>
        <w:t xml:space="preserve"> -</w:t>
      </w:r>
    </w:p>
    <w:p w14:paraId="167A60EE" w14:textId="77777777" w:rsidR="00580933" w:rsidRPr="00580933" w:rsidRDefault="00DF52AA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hyperlink r:id="rId15" w:history="1">
        <w:r w:rsidR="00580933" w:rsidRPr="00580933">
          <w:rPr>
            <w:rFonts w:asciiTheme="majorHAnsi" w:eastAsiaTheme="minorHAnsi" w:hAnsiTheme="majorHAnsi" w:cstheme="minorBidi"/>
            <w:color w:val="0000FF" w:themeColor="hyperlink"/>
            <w:u w:val="single"/>
          </w:rPr>
          <w:t>http://nichcy.org/schoolage/parental-rights</w:t>
        </w:r>
      </w:hyperlink>
    </w:p>
    <w:p w14:paraId="6FE5492C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r w:rsidRPr="00580933">
        <w:rPr>
          <w:rFonts w:asciiTheme="majorHAnsi" w:eastAsiaTheme="minorHAnsi" w:hAnsiTheme="majorHAnsi" w:cstheme="minorBidi"/>
        </w:rPr>
        <w:t>Information about Special Education Law</w:t>
      </w:r>
      <w:r w:rsidR="002375DA">
        <w:rPr>
          <w:rFonts w:asciiTheme="majorHAnsi" w:eastAsiaTheme="minorHAnsi" w:hAnsiTheme="majorHAnsi" w:cstheme="minorBidi"/>
        </w:rPr>
        <w:t xml:space="preserve"> -</w:t>
      </w:r>
    </w:p>
    <w:p w14:paraId="4A351E76" w14:textId="77777777" w:rsidR="00580933" w:rsidRPr="00580933" w:rsidRDefault="00DF52AA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hyperlink r:id="rId16" w:history="1">
        <w:r w:rsidR="00580933" w:rsidRPr="00580933">
          <w:rPr>
            <w:rFonts w:asciiTheme="majorHAnsi" w:eastAsiaTheme="minorHAnsi" w:hAnsiTheme="majorHAnsi" w:cstheme="minorBidi"/>
            <w:color w:val="0000FF" w:themeColor="hyperlink"/>
            <w:u w:val="single"/>
          </w:rPr>
          <w:t>www.wrightslaw.com</w:t>
        </w:r>
      </w:hyperlink>
      <w:r w:rsidR="00580933" w:rsidRPr="00580933">
        <w:rPr>
          <w:rFonts w:asciiTheme="majorHAnsi" w:eastAsiaTheme="minorHAnsi" w:hAnsiTheme="majorHAnsi" w:cstheme="minorBidi"/>
        </w:rPr>
        <w:tab/>
      </w:r>
    </w:p>
    <w:p w14:paraId="72DE69E8" w14:textId="77777777" w:rsidR="002375DA" w:rsidRDefault="002375DA" w:rsidP="00580933">
      <w:pPr>
        <w:spacing w:after="200" w:line="276" w:lineRule="auto"/>
        <w:rPr>
          <w:rFonts w:asciiTheme="majorHAnsi" w:eastAsiaTheme="minorHAnsi" w:hAnsiTheme="majorHAnsi" w:cstheme="minorBidi"/>
          <w:b/>
        </w:rPr>
      </w:pPr>
    </w:p>
    <w:p w14:paraId="5991EFB4" w14:textId="77777777" w:rsidR="0022305B" w:rsidRDefault="0022305B" w:rsidP="00580933">
      <w:pPr>
        <w:spacing w:after="200" w:line="276" w:lineRule="auto"/>
        <w:rPr>
          <w:rFonts w:asciiTheme="majorHAnsi" w:eastAsiaTheme="minorHAnsi" w:hAnsiTheme="majorHAnsi" w:cstheme="minorBidi"/>
          <w:b/>
        </w:rPr>
      </w:pPr>
    </w:p>
    <w:p w14:paraId="4EA5A122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  <w:b/>
        </w:rPr>
      </w:pPr>
      <w:r w:rsidRPr="00580933">
        <w:rPr>
          <w:rFonts w:asciiTheme="majorHAnsi" w:eastAsiaTheme="minorHAnsi" w:hAnsiTheme="majorHAnsi" w:cstheme="minorBidi"/>
          <w:b/>
        </w:rPr>
        <w:lastRenderedPageBreak/>
        <w:t>Local Area (North Carolina) Resources</w:t>
      </w:r>
    </w:p>
    <w:p w14:paraId="43237FE6" w14:textId="77777777" w:rsidR="00580933" w:rsidRPr="00580933" w:rsidRDefault="00DF52AA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hyperlink r:id="rId17" w:history="1">
        <w:r w:rsidR="00580933" w:rsidRPr="00580933">
          <w:rPr>
            <w:rFonts w:asciiTheme="majorHAnsi" w:eastAsiaTheme="minorHAnsi" w:hAnsiTheme="majorHAnsi" w:cstheme="minorBidi"/>
            <w:color w:val="0000FF" w:themeColor="hyperlink"/>
            <w:u w:val="single"/>
          </w:rPr>
          <w:t>www.ecac-parentcenter.org</w:t>
        </w:r>
      </w:hyperlink>
    </w:p>
    <w:p w14:paraId="43EE7FA2" w14:textId="77777777" w:rsidR="00580933" w:rsidRPr="00863623" w:rsidRDefault="00DF52AA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hyperlink r:id="rId18" w:history="1">
        <w:r w:rsidR="00580933" w:rsidRPr="00580933">
          <w:rPr>
            <w:rFonts w:asciiTheme="majorHAnsi" w:eastAsiaTheme="minorHAnsi" w:hAnsiTheme="majorHAnsi" w:cstheme="minorBidi"/>
            <w:color w:val="0000FF" w:themeColor="hyperlink"/>
            <w:u w:val="single"/>
          </w:rPr>
          <w:t>www.firstwnc.org</w:t>
        </w:r>
      </w:hyperlink>
    </w:p>
    <w:p w14:paraId="2FA344F7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  <w:b/>
        </w:rPr>
      </w:pPr>
      <w:r w:rsidRPr="00580933">
        <w:rPr>
          <w:rFonts w:asciiTheme="majorHAnsi" w:eastAsiaTheme="minorHAnsi" w:hAnsiTheme="majorHAnsi" w:cstheme="minorBidi"/>
          <w:b/>
        </w:rPr>
        <w:t>Books</w:t>
      </w:r>
    </w:p>
    <w:p w14:paraId="25998CC7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r w:rsidRPr="00580933">
        <w:rPr>
          <w:rFonts w:asciiTheme="majorHAnsi" w:eastAsiaTheme="minorHAnsi" w:hAnsiTheme="majorHAnsi" w:cstheme="minorBidi"/>
        </w:rPr>
        <w:t xml:space="preserve">The Complete IEP Guide: How to Advocate for your Special Education Child, </w:t>
      </w:r>
    </w:p>
    <w:p w14:paraId="0EBA67FE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r w:rsidRPr="00580933">
        <w:rPr>
          <w:rFonts w:asciiTheme="majorHAnsi" w:eastAsiaTheme="minorHAnsi" w:hAnsiTheme="majorHAnsi" w:cstheme="minorBidi"/>
        </w:rPr>
        <w:t>By Attorney Lawrence M. Siegel</w:t>
      </w:r>
    </w:p>
    <w:p w14:paraId="20342982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r w:rsidRPr="00580933">
        <w:rPr>
          <w:rFonts w:asciiTheme="majorHAnsi" w:eastAsiaTheme="minorHAnsi" w:hAnsiTheme="majorHAnsi" w:cstheme="minorBidi"/>
        </w:rPr>
        <w:t xml:space="preserve">From Emotions to Advocacy: The Special Education Survival Guide, </w:t>
      </w:r>
    </w:p>
    <w:p w14:paraId="0C29167A" w14:textId="77777777" w:rsidR="00580933" w:rsidRPr="00580933" w:rsidRDefault="00580933" w:rsidP="00580933">
      <w:pPr>
        <w:spacing w:after="200" w:line="276" w:lineRule="auto"/>
        <w:rPr>
          <w:rFonts w:asciiTheme="majorHAnsi" w:eastAsiaTheme="minorHAnsi" w:hAnsiTheme="majorHAnsi" w:cstheme="minorBidi"/>
        </w:rPr>
      </w:pPr>
      <w:r w:rsidRPr="00580933">
        <w:rPr>
          <w:rFonts w:asciiTheme="majorHAnsi" w:eastAsiaTheme="minorHAnsi" w:hAnsiTheme="majorHAnsi" w:cstheme="minorBidi"/>
        </w:rPr>
        <w:t>By Pam and Pete Wright</w:t>
      </w:r>
    </w:p>
    <w:p w14:paraId="1F500D48" w14:textId="77777777" w:rsidR="00075ACC" w:rsidRDefault="00075ACC" w:rsidP="00E419BD">
      <w:pPr>
        <w:pStyle w:val="BodyText"/>
      </w:pPr>
    </w:p>
    <w:p w14:paraId="5D1A3728" w14:textId="77777777" w:rsidR="00AE7A1D" w:rsidRDefault="00AE7A1D" w:rsidP="00E419BD">
      <w:pPr>
        <w:pStyle w:val="BodyText"/>
      </w:pPr>
    </w:p>
    <w:p w14:paraId="51C2D59E" w14:textId="77777777" w:rsidR="00395BE2" w:rsidRPr="00E419BD" w:rsidRDefault="00395BE2" w:rsidP="00E419BD">
      <w:pPr>
        <w:pStyle w:val="BodyText"/>
      </w:pPr>
    </w:p>
    <w:p w14:paraId="3A89F14E" w14:textId="77777777" w:rsidR="00E419BD" w:rsidRDefault="00E419BD" w:rsidP="00E419BD">
      <w:pPr>
        <w:pStyle w:val="BodyText"/>
      </w:pPr>
    </w:p>
    <w:p w14:paraId="58FB0E2F" w14:textId="77777777" w:rsidR="00E419BD" w:rsidRDefault="00E419BD" w:rsidP="00E419BD">
      <w:pPr>
        <w:pStyle w:val="BodyText"/>
      </w:pPr>
    </w:p>
    <w:p w14:paraId="325BFA8A" w14:textId="77777777" w:rsidR="00E419BD" w:rsidRDefault="00E419BD" w:rsidP="00E419BD">
      <w:pPr>
        <w:pStyle w:val="BodyText"/>
      </w:pPr>
    </w:p>
    <w:p w14:paraId="0DA75554" w14:textId="77777777" w:rsidR="00E419BD" w:rsidRDefault="00E419BD" w:rsidP="00E419BD">
      <w:pPr>
        <w:pStyle w:val="BodyText"/>
      </w:pPr>
    </w:p>
    <w:p w14:paraId="67813F25" w14:textId="77777777" w:rsidR="00E419BD" w:rsidRDefault="00E419BD" w:rsidP="00E419BD">
      <w:pPr>
        <w:pStyle w:val="BodyText"/>
      </w:pPr>
    </w:p>
    <w:p w14:paraId="64606128" w14:textId="77777777" w:rsidR="00075ACC" w:rsidRDefault="00075ACC" w:rsidP="0056780B">
      <w:pPr>
        <w:pStyle w:val="Heading1"/>
        <w:jc w:val="center"/>
      </w:pPr>
      <w:r>
        <w:lastRenderedPageBreak/>
        <w:t>References</w:t>
      </w:r>
    </w:p>
    <w:p w14:paraId="607C18E4" w14:textId="77777777" w:rsidR="00585825" w:rsidRPr="002375DA" w:rsidRDefault="00585825" w:rsidP="00075ACC">
      <w:pPr>
        <w:pStyle w:val="Heading1"/>
        <w:rPr>
          <w:rFonts w:asciiTheme="minorHAnsi" w:hAnsiTheme="minorHAnsi"/>
          <w:b w:val="0"/>
          <w:sz w:val="24"/>
        </w:rPr>
      </w:pPr>
      <w:r w:rsidRPr="002375DA">
        <w:rPr>
          <w:rFonts w:asciiTheme="minorHAnsi" w:hAnsiTheme="minorHAnsi"/>
          <w:b w:val="0"/>
          <w:sz w:val="24"/>
        </w:rPr>
        <w:t xml:space="preserve">Mountain Plains Regional Resource Center (2009). An educator and parent primer on special education acronyms, abbreviations, and definitions. Retrieved from </w:t>
      </w:r>
      <w:hyperlink r:id="rId19" w:history="1">
        <w:r w:rsidRPr="002375DA">
          <w:rPr>
            <w:rStyle w:val="Hyperlink"/>
            <w:rFonts w:asciiTheme="minorHAnsi" w:hAnsiTheme="minorHAnsi"/>
            <w:b w:val="0"/>
            <w:sz w:val="24"/>
          </w:rPr>
          <w:t>http://doe.sd.gov/oess/documents/sped_advisory_Acronym_Primer.pdf</w:t>
        </w:r>
      </w:hyperlink>
    </w:p>
    <w:p w14:paraId="13D3C91C" w14:textId="77777777" w:rsidR="00585825" w:rsidRPr="002375DA" w:rsidRDefault="00585825" w:rsidP="00585825">
      <w:pPr>
        <w:pStyle w:val="BodyText"/>
        <w:rPr>
          <w:rFonts w:asciiTheme="minorHAnsi" w:hAnsiTheme="minorHAnsi"/>
          <w:sz w:val="24"/>
        </w:rPr>
      </w:pPr>
    </w:p>
    <w:p w14:paraId="3ED6E853" w14:textId="77777777" w:rsidR="000D7CB8" w:rsidRPr="000D7CB8" w:rsidRDefault="000D7CB8" w:rsidP="000D7CB8">
      <w:pPr>
        <w:pStyle w:val="BodyText"/>
      </w:pPr>
    </w:p>
    <w:p w14:paraId="559B97FC" w14:textId="77777777" w:rsidR="00075ACC" w:rsidRDefault="00075ACC" w:rsidP="00075ACC">
      <w:pPr>
        <w:pStyle w:val="BodyText"/>
      </w:pPr>
    </w:p>
    <w:p w14:paraId="4D228499" w14:textId="77777777" w:rsidR="00075ACC" w:rsidRPr="00075ACC" w:rsidRDefault="00075ACC" w:rsidP="00075ACC">
      <w:pPr>
        <w:pStyle w:val="BodyText"/>
        <w:sectPr w:rsidR="00075ACC" w:rsidRPr="00075ACC" w:rsidSect="00AD5AA2">
          <w:pgSz w:w="7920" w:h="12240" w:orient="landscape" w:code="1"/>
          <w:pgMar w:top="1080" w:right="900" w:bottom="1440" w:left="1170" w:header="720" w:footer="504" w:gutter="0"/>
          <w:pgNumType w:start="0"/>
          <w:cols w:space="720"/>
          <w:titlePg/>
          <w:docGrid w:linePitch="360"/>
        </w:sectPr>
      </w:pPr>
    </w:p>
    <w:p w14:paraId="4045CA8F" w14:textId="77777777" w:rsidR="009B605E" w:rsidRDefault="00006C3D" w:rsidP="00C3254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DD53BB" wp14:editId="25E21682">
                <wp:simplePos x="0" y="0"/>
                <wp:positionH relativeFrom="page">
                  <wp:posOffset>1533525</wp:posOffset>
                </wp:positionH>
                <wp:positionV relativeFrom="page">
                  <wp:posOffset>5105401</wp:posOffset>
                </wp:positionV>
                <wp:extent cx="1800225" cy="1593850"/>
                <wp:effectExtent l="0" t="0" r="0" b="6350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9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2D5730" w14:textId="77777777" w:rsidR="002375DA" w:rsidRPr="002375DA" w:rsidRDefault="002375DA" w:rsidP="002375DA">
                            <w:pPr>
                              <w:pStyle w:val="Address2"/>
                              <w:ind w:left="1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Document</w:t>
                            </w:r>
                            <w:r w:rsidRPr="002375DA">
                              <w:rPr>
                                <w:b/>
                              </w:rPr>
                              <w:t xml:space="preserve"> created by Elia Spencer for the </w:t>
                            </w:r>
                            <w:proofErr w:type="spellStart"/>
                            <w:r w:rsidRPr="002375DA">
                              <w:rPr>
                                <w:b/>
                              </w:rPr>
                              <w:t>Ibraham</w:t>
                            </w:r>
                            <w:proofErr w:type="spellEnd"/>
                            <w:r w:rsidRPr="002375DA">
                              <w:rPr>
                                <w:b/>
                              </w:rPr>
                              <w:t xml:space="preserve"> Aeronautics Elementary School Parent Resource Room</w:t>
                            </w:r>
                          </w:p>
                          <w:p w14:paraId="5176AD2B" w14:textId="77777777" w:rsidR="002375DA" w:rsidRPr="002375DA" w:rsidRDefault="002375DA" w:rsidP="002375DA">
                            <w:pPr>
                              <w:pStyle w:val="Address2"/>
                              <w:ind w:left="1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  <w:r w:rsidRPr="002375DA">
                              <w:rPr>
                                <w:b/>
                              </w:rPr>
                              <w:t xml:space="preserve"> 2014</w:t>
                            </w:r>
                          </w:p>
                          <w:p w14:paraId="50DE3791" w14:textId="77777777" w:rsidR="0051173F" w:rsidRPr="00296B6B" w:rsidRDefault="0051173F" w:rsidP="00FA329B">
                            <w:pPr>
                              <w:pStyle w:val="Address2"/>
                              <w:ind w:left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D53BB" id="Text Box 46" o:spid="_x0000_s1028" type="#_x0000_t202" style="position:absolute;margin-left:120.75pt;margin-top:402pt;width:141.75pt;height:125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" filled="f" stroked="f">
                <v:textbox>
                  <w:txbxContent>
                    <w:p w14:paraId="672D5730" w14:textId="77777777" w:rsidR="002375DA" w:rsidRPr="002375DA" w:rsidRDefault="002375DA" w:rsidP="002375DA">
                      <w:pPr>
                        <w:pStyle w:val="Address2"/>
                        <w:ind w:left="1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Document</w:t>
                      </w:r>
                      <w:r w:rsidRPr="002375DA">
                        <w:rPr>
                          <w:b/>
                        </w:rPr>
                        <w:t xml:space="preserve"> created by Elia Spencer for the </w:t>
                      </w:r>
                      <w:proofErr w:type="spellStart"/>
                      <w:r w:rsidRPr="002375DA">
                        <w:rPr>
                          <w:b/>
                        </w:rPr>
                        <w:t>Ibraham</w:t>
                      </w:r>
                      <w:proofErr w:type="spellEnd"/>
                      <w:r w:rsidRPr="002375DA">
                        <w:rPr>
                          <w:b/>
                        </w:rPr>
                        <w:t xml:space="preserve"> Aeronautics Elementary School Parent Resource Room</w:t>
                      </w:r>
                    </w:p>
                    <w:p w14:paraId="5176AD2B" w14:textId="77777777" w:rsidR="002375DA" w:rsidRPr="002375DA" w:rsidRDefault="002375DA" w:rsidP="002375DA">
                      <w:pPr>
                        <w:pStyle w:val="Address2"/>
                        <w:ind w:left="1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March</w:t>
                      </w:r>
                      <w:r w:rsidRPr="002375DA">
                        <w:rPr>
                          <w:b/>
                        </w:rPr>
                        <w:t xml:space="preserve"> 2014</w:t>
                      </w:r>
                    </w:p>
                    <w:p w14:paraId="50DE3791" w14:textId="77777777" w:rsidR="0051173F" w:rsidRPr="00296B6B" w:rsidRDefault="0051173F" w:rsidP="00FA329B">
                      <w:pPr>
                        <w:pStyle w:val="Address2"/>
                        <w:ind w:left="18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865071" wp14:editId="54C8E960">
                <wp:simplePos x="0" y="0"/>
                <wp:positionH relativeFrom="page">
                  <wp:posOffset>760730</wp:posOffset>
                </wp:positionH>
                <wp:positionV relativeFrom="page">
                  <wp:posOffset>2845435</wp:posOffset>
                </wp:positionV>
                <wp:extent cx="3495675" cy="1135380"/>
                <wp:effectExtent l="0" t="0" r="1270" b="635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57C5A5" w14:textId="77777777" w:rsidR="0051173F" w:rsidRPr="006B18FD" w:rsidRDefault="0051173F" w:rsidP="002375DA">
                            <w:pPr>
                              <w:pStyle w:val="OrderBullet"/>
                              <w:numPr>
                                <w:ilvl w:val="0"/>
                                <w:numId w:val="0"/>
                              </w:numPr>
                              <w:ind w:left="2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65071" id="Text Box 49" o:spid="_x0000_s1029" type="#_x0000_t202" style="position:absolute;margin-left:59.9pt;margin-top:224.05pt;width:275.25pt;height:89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" filled="f" stroked="f">
                <v:textbox style="mso-fit-shape-to-text:t">
                  <w:txbxContent>
                    <w:p w14:paraId="2F57C5A5" w14:textId="77777777" w:rsidR="0051173F" w:rsidRPr="006B18FD" w:rsidRDefault="0051173F" w:rsidP="002375DA">
                      <w:pPr>
                        <w:pStyle w:val="OrderBullet"/>
                        <w:numPr>
                          <w:ilvl w:val="0"/>
                          <w:numId w:val="0"/>
                        </w:numPr>
                        <w:ind w:left="21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ADD820" wp14:editId="3A490BB5">
                <wp:simplePos x="0" y="0"/>
                <wp:positionH relativeFrom="page">
                  <wp:posOffset>1992630</wp:posOffset>
                </wp:positionH>
                <wp:positionV relativeFrom="page">
                  <wp:posOffset>1539240</wp:posOffset>
                </wp:positionV>
                <wp:extent cx="1050290" cy="520065"/>
                <wp:effectExtent l="1905" t="0" r="3175" b="3810"/>
                <wp:wrapNone/>
                <wp:docPr id="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521420" w14:textId="77777777" w:rsidR="0051173F" w:rsidRDefault="0051173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DD820" id="Text Box 50" o:spid="_x0000_s1030" type="#_x0000_t202" style="position:absolute;margin-left:156.9pt;margin-top:121.2pt;width:82.7pt;height:40.95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" filled="f" stroked="f">
                <v:textbox style="mso-fit-shape-to-text:t">
                  <w:txbxContent>
                    <w:p w14:paraId="7A521420" w14:textId="77777777" w:rsidR="0051173F" w:rsidRDefault="0051173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F52EE8E" wp14:editId="4B968238">
                <wp:simplePos x="0" y="0"/>
                <wp:positionH relativeFrom="page">
                  <wp:posOffset>1426210</wp:posOffset>
                </wp:positionH>
                <wp:positionV relativeFrom="page">
                  <wp:posOffset>4617720</wp:posOffset>
                </wp:positionV>
                <wp:extent cx="2171700" cy="2171700"/>
                <wp:effectExtent l="6985" t="7620" r="2540" b="1905"/>
                <wp:wrapNone/>
                <wp:docPr id="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171700"/>
                          <a:chOff x="1980" y="8100"/>
                          <a:chExt cx="3780" cy="3672"/>
                        </a:xfrm>
                      </wpg:grpSpPr>
                      <wps:wsp>
                        <wps:cNvPr id="8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980" y="8100"/>
                            <a:ext cx="3780" cy="36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5"/>
                        <wps:cNvSpPr>
                          <a:spLocks noChangeArrowheads="1"/>
                        </wps:cNvSpPr>
                        <wps:spPr bwMode="auto">
                          <a:xfrm rot="-179767">
                            <a:off x="2160" y="8280"/>
                            <a:ext cx="3420" cy="32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89FB7" id="Group 43" o:spid="_x0000_s1026" style="position:absolute;margin-left:112.3pt;margin-top:363.6pt;width:171pt;height:171pt;z-index:251654656;mso-position-horizontal-relative:page;mso-position-vertical-relative:page" coordorigin="1980,8100" coordsize="3780,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">
                <v:roundrect id="AutoShape 44" o:spid="_x0000_s1027" style="position:absolute;left:1980;top:8100;width:3780;height:36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" fillcolor="olive" stroked="f" strokecolor="#c9f" strokeweight="1.5pt"/>
                <v:roundrect id="AutoShape 45" o:spid="_x0000_s1028" style="position:absolute;left:2160;top:8280;width:3420;height:3252;rotation:-196354fd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" fillcolor="black" stroked="f" strokecolor="#c9f" strokeweight="1.5pt"/>
                <w10:wrap anchorx="page" anchory="page"/>
              </v:group>
            </w:pict>
          </mc:Fallback>
        </mc:AlternateContent>
      </w:r>
    </w:p>
    <w:sectPr w:rsidR="009B605E" w:rsidSect="00AD5AA2">
      <w:pgSz w:w="7920" w:h="12240" w:orient="landscape" w:code="1"/>
      <w:pgMar w:top="1080" w:right="907" w:bottom="1440" w:left="907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406E" w14:textId="77777777" w:rsidR="00DF52AA" w:rsidRDefault="00DF52AA">
      <w:r>
        <w:separator/>
      </w:r>
    </w:p>
  </w:endnote>
  <w:endnote w:type="continuationSeparator" w:id="0">
    <w:p w14:paraId="5A86B9D6" w14:textId="77777777" w:rsidR="00DF52AA" w:rsidRDefault="00DF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AC74" w14:textId="77777777" w:rsidR="0051173F" w:rsidRPr="006052F4" w:rsidRDefault="0051173F" w:rsidP="006052F4">
    <w:pPr>
      <w:pStyle w:val="Footer-Odd"/>
      <w:ind w:right="0"/>
      <w:jc w:val="left"/>
      <w:rPr>
        <w:rStyle w:val="Footer-EvenCha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6498"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7299" w14:textId="77777777" w:rsidR="0051173F" w:rsidRPr="006052F4" w:rsidRDefault="0051173F" w:rsidP="006052F4">
    <w:pPr>
      <w:pStyle w:val="Footer"/>
      <w:tabs>
        <w:tab w:val="clear" w:pos="-216"/>
        <w:tab w:val="clear" w:pos="6030"/>
      </w:tabs>
      <w:ind w:left="0"/>
      <w:jc w:val="right"/>
      <w:rPr>
        <w:rStyle w:val="Footer-OddCha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6498">
      <w:rPr>
        <w:rStyle w:val="PageNumber"/>
        <w:noProof/>
      </w:rPr>
      <w:t>19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3BA1" w14:textId="77777777" w:rsidR="0051173F" w:rsidRDefault="0051173F" w:rsidP="002D6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40C5" w14:textId="77777777" w:rsidR="00DF52AA" w:rsidRDefault="00DF52AA">
      <w:r>
        <w:separator/>
      </w:r>
    </w:p>
  </w:footnote>
  <w:footnote w:type="continuationSeparator" w:id="0">
    <w:p w14:paraId="7FFC242F" w14:textId="77777777" w:rsidR="00DF52AA" w:rsidRDefault="00DF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7284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89146B"/>
    <w:multiLevelType w:val="multilevel"/>
    <w:tmpl w:val="F3BA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52E56"/>
    <w:multiLevelType w:val="hybridMultilevel"/>
    <w:tmpl w:val="1F541C56"/>
    <w:lvl w:ilvl="0" w:tplc="619E5E5C">
      <w:start w:val="1"/>
      <w:numFmt w:val="bullet"/>
      <w:pStyle w:val="Ord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E2538"/>
    <w:multiLevelType w:val="multilevel"/>
    <w:tmpl w:val="0E82F3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F5633"/>
    <w:multiLevelType w:val="multilevel"/>
    <w:tmpl w:val="35D23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/>
  <w:bookFoldPrintingSheets w:val="8"/>
  <w:noPunctuationKerning/>
  <w:characterSpacingControl w:val="doNotCompress"/>
  <w:hdr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15"/>
    <w:rsid w:val="00000276"/>
    <w:rsid w:val="0000504A"/>
    <w:rsid w:val="00006C3D"/>
    <w:rsid w:val="000101CE"/>
    <w:rsid w:val="0001744E"/>
    <w:rsid w:val="00017A3E"/>
    <w:rsid w:val="00020710"/>
    <w:rsid w:val="000207BA"/>
    <w:rsid w:val="0003499C"/>
    <w:rsid w:val="00036F8C"/>
    <w:rsid w:val="00047708"/>
    <w:rsid w:val="0005680E"/>
    <w:rsid w:val="00064CFF"/>
    <w:rsid w:val="00075ACC"/>
    <w:rsid w:val="00092016"/>
    <w:rsid w:val="00094B49"/>
    <w:rsid w:val="000B2BFD"/>
    <w:rsid w:val="000C5F52"/>
    <w:rsid w:val="000C722A"/>
    <w:rsid w:val="000D7442"/>
    <w:rsid w:val="000D7CB8"/>
    <w:rsid w:val="000F105D"/>
    <w:rsid w:val="00102C7E"/>
    <w:rsid w:val="00117EBE"/>
    <w:rsid w:val="00130481"/>
    <w:rsid w:val="00140FD1"/>
    <w:rsid w:val="00145180"/>
    <w:rsid w:val="00152449"/>
    <w:rsid w:val="001558BA"/>
    <w:rsid w:val="00170177"/>
    <w:rsid w:val="001759CD"/>
    <w:rsid w:val="00181A8B"/>
    <w:rsid w:val="00182B7A"/>
    <w:rsid w:val="001B38BA"/>
    <w:rsid w:val="001D330D"/>
    <w:rsid w:val="001F20E3"/>
    <w:rsid w:val="00207413"/>
    <w:rsid w:val="00216787"/>
    <w:rsid w:val="00220AA0"/>
    <w:rsid w:val="0022305B"/>
    <w:rsid w:val="00223B8A"/>
    <w:rsid w:val="002324A2"/>
    <w:rsid w:val="002375DA"/>
    <w:rsid w:val="00242548"/>
    <w:rsid w:val="00242BE5"/>
    <w:rsid w:val="002445E9"/>
    <w:rsid w:val="00244F5C"/>
    <w:rsid w:val="00250F0E"/>
    <w:rsid w:val="0025183B"/>
    <w:rsid w:val="002A1A15"/>
    <w:rsid w:val="002A779F"/>
    <w:rsid w:val="002B33E6"/>
    <w:rsid w:val="002C6EC5"/>
    <w:rsid w:val="002D6436"/>
    <w:rsid w:val="002E42BB"/>
    <w:rsid w:val="002F6030"/>
    <w:rsid w:val="0031684B"/>
    <w:rsid w:val="00355EAA"/>
    <w:rsid w:val="00357592"/>
    <w:rsid w:val="00357B90"/>
    <w:rsid w:val="003614B2"/>
    <w:rsid w:val="003911F4"/>
    <w:rsid w:val="00394A8D"/>
    <w:rsid w:val="00395BE2"/>
    <w:rsid w:val="003A13F4"/>
    <w:rsid w:val="003B1FA3"/>
    <w:rsid w:val="003B32F9"/>
    <w:rsid w:val="003E04AF"/>
    <w:rsid w:val="003E5D39"/>
    <w:rsid w:val="0041155C"/>
    <w:rsid w:val="00413A36"/>
    <w:rsid w:val="00436588"/>
    <w:rsid w:val="00442C39"/>
    <w:rsid w:val="004511EE"/>
    <w:rsid w:val="00467702"/>
    <w:rsid w:val="00480FE7"/>
    <w:rsid w:val="004816F3"/>
    <w:rsid w:val="00486A84"/>
    <w:rsid w:val="004945F0"/>
    <w:rsid w:val="00494A71"/>
    <w:rsid w:val="004965C6"/>
    <w:rsid w:val="004A6498"/>
    <w:rsid w:val="004A740E"/>
    <w:rsid w:val="004B43AB"/>
    <w:rsid w:val="004C1A82"/>
    <w:rsid w:val="004C6B31"/>
    <w:rsid w:val="004F14EA"/>
    <w:rsid w:val="004F6C89"/>
    <w:rsid w:val="0051173F"/>
    <w:rsid w:val="0054044B"/>
    <w:rsid w:val="005462A5"/>
    <w:rsid w:val="00552AE3"/>
    <w:rsid w:val="00562585"/>
    <w:rsid w:val="005654EA"/>
    <w:rsid w:val="00566759"/>
    <w:rsid w:val="0056780B"/>
    <w:rsid w:val="00573C81"/>
    <w:rsid w:val="00580933"/>
    <w:rsid w:val="00585825"/>
    <w:rsid w:val="00587EF0"/>
    <w:rsid w:val="00593827"/>
    <w:rsid w:val="00596FEB"/>
    <w:rsid w:val="005A4D3E"/>
    <w:rsid w:val="005A740B"/>
    <w:rsid w:val="005C15FF"/>
    <w:rsid w:val="005C70EE"/>
    <w:rsid w:val="005D03DC"/>
    <w:rsid w:val="005D7E57"/>
    <w:rsid w:val="005E174C"/>
    <w:rsid w:val="005E17DF"/>
    <w:rsid w:val="005E39A1"/>
    <w:rsid w:val="006052F4"/>
    <w:rsid w:val="00613B0D"/>
    <w:rsid w:val="0062733F"/>
    <w:rsid w:val="00630DBD"/>
    <w:rsid w:val="0064678F"/>
    <w:rsid w:val="0065567B"/>
    <w:rsid w:val="006727A1"/>
    <w:rsid w:val="006829A7"/>
    <w:rsid w:val="006864B0"/>
    <w:rsid w:val="006A2836"/>
    <w:rsid w:val="006A6881"/>
    <w:rsid w:val="006B18FD"/>
    <w:rsid w:val="006E7647"/>
    <w:rsid w:val="006F127E"/>
    <w:rsid w:val="00737633"/>
    <w:rsid w:val="0074265B"/>
    <w:rsid w:val="00763C13"/>
    <w:rsid w:val="00772A99"/>
    <w:rsid w:val="0077512A"/>
    <w:rsid w:val="007A0567"/>
    <w:rsid w:val="007B1769"/>
    <w:rsid w:val="007C0824"/>
    <w:rsid w:val="007E1C6F"/>
    <w:rsid w:val="007E62AD"/>
    <w:rsid w:val="00806774"/>
    <w:rsid w:val="00816D07"/>
    <w:rsid w:val="00817773"/>
    <w:rsid w:val="00863623"/>
    <w:rsid w:val="00870943"/>
    <w:rsid w:val="0089677C"/>
    <w:rsid w:val="008B2C7E"/>
    <w:rsid w:val="008B3ED2"/>
    <w:rsid w:val="008C2E3D"/>
    <w:rsid w:val="008D2F28"/>
    <w:rsid w:val="008D6E59"/>
    <w:rsid w:val="008E5EB1"/>
    <w:rsid w:val="008E7FFD"/>
    <w:rsid w:val="008F1ED1"/>
    <w:rsid w:val="00902272"/>
    <w:rsid w:val="009162A6"/>
    <w:rsid w:val="00920C27"/>
    <w:rsid w:val="00932DED"/>
    <w:rsid w:val="00935542"/>
    <w:rsid w:val="009A4B05"/>
    <w:rsid w:val="009B525B"/>
    <w:rsid w:val="009B605E"/>
    <w:rsid w:val="009B683F"/>
    <w:rsid w:val="00A047CE"/>
    <w:rsid w:val="00A15A41"/>
    <w:rsid w:val="00A33289"/>
    <w:rsid w:val="00A466CF"/>
    <w:rsid w:val="00A544B0"/>
    <w:rsid w:val="00A7607C"/>
    <w:rsid w:val="00AA5501"/>
    <w:rsid w:val="00AB0B4B"/>
    <w:rsid w:val="00AB4567"/>
    <w:rsid w:val="00AB4C59"/>
    <w:rsid w:val="00AB7C74"/>
    <w:rsid w:val="00AC0A85"/>
    <w:rsid w:val="00AD5AA2"/>
    <w:rsid w:val="00AE7A1D"/>
    <w:rsid w:val="00B07033"/>
    <w:rsid w:val="00B26E2A"/>
    <w:rsid w:val="00B41B63"/>
    <w:rsid w:val="00B70CC5"/>
    <w:rsid w:val="00B7165D"/>
    <w:rsid w:val="00B746B8"/>
    <w:rsid w:val="00BA392A"/>
    <w:rsid w:val="00BA41BF"/>
    <w:rsid w:val="00BA4244"/>
    <w:rsid w:val="00BA66A5"/>
    <w:rsid w:val="00BB2F5E"/>
    <w:rsid w:val="00BB3C60"/>
    <w:rsid w:val="00BD2C15"/>
    <w:rsid w:val="00BE04F2"/>
    <w:rsid w:val="00BE08DB"/>
    <w:rsid w:val="00C117BE"/>
    <w:rsid w:val="00C2342C"/>
    <w:rsid w:val="00C24DB6"/>
    <w:rsid w:val="00C3254B"/>
    <w:rsid w:val="00C40804"/>
    <w:rsid w:val="00C42BF9"/>
    <w:rsid w:val="00C558FC"/>
    <w:rsid w:val="00C64A31"/>
    <w:rsid w:val="00C87417"/>
    <w:rsid w:val="00C96C62"/>
    <w:rsid w:val="00CA40EC"/>
    <w:rsid w:val="00CE238B"/>
    <w:rsid w:val="00CE5C70"/>
    <w:rsid w:val="00CF307D"/>
    <w:rsid w:val="00CF7C36"/>
    <w:rsid w:val="00CF7CD2"/>
    <w:rsid w:val="00D017A4"/>
    <w:rsid w:val="00D05DE2"/>
    <w:rsid w:val="00D108EF"/>
    <w:rsid w:val="00D254E8"/>
    <w:rsid w:val="00D309DC"/>
    <w:rsid w:val="00D31AB6"/>
    <w:rsid w:val="00D440A0"/>
    <w:rsid w:val="00DB5320"/>
    <w:rsid w:val="00DC12B2"/>
    <w:rsid w:val="00DE4C04"/>
    <w:rsid w:val="00DE61BE"/>
    <w:rsid w:val="00DF52AA"/>
    <w:rsid w:val="00E04B85"/>
    <w:rsid w:val="00E154C6"/>
    <w:rsid w:val="00E278F8"/>
    <w:rsid w:val="00E419BD"/>
    <w:rsid w:val="00E46F94"/>
    <w:rsid w:val="00E50939"/>
    <w:rsid w:val="00E54E1D"/>
    <w:rsid w:val="00E61BFA"/>
    <w:rsid w:val="00E71F2D"/>
    <w:rsid w:val="00E869FF"/>
    <w:rsid w:val="00EA07D7"/>
    <w:rsid w:val="00EA4D21"/>
    <w:rsid w:val="00EA6469"/>
    <w:rsid w:val="00EC3DBA"/>
    <w:rsid w:val="00ED12A5"/>
    <w:rsid w:val="00ED41B9"/>
    <w:rsid w:val="00ED666A"/>
    <w:rsid w:val="00EF30E9"/>
    <w:rsid w:val="00EF6369"/>
    <w:rsid w:val="00F10FB1"/>
    <w:rsid w:val="00F352C6"/>
    <w:rsid w:val="00F43954"/>
    <w:rsid w:val="00F604C3"/>
    <w:rsid w:val="00F7189E"/>
    <w:rsid w:val="00F90935"/>
    <w:rsid w:val="00F93533"/>
    <w:rsid w:val="00FA329B"/>
    <w:rsid w:val="00FA675D"/>
    <w:rsid w:val="00FB1B6C"/>
    <w:rsid w:val="00FB5D81"/>
    <w:rsid w:val="00FD1173"/>
    <w:rsid w:val="00FE431A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625892F8"/>
  <w15:docId w15:val="{A3972577-C0D1-473C-83CA-77C55716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E9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D6E59"/>
    <w:pPr>
      <w:keepNext/>
      <w:spacing w:before="360" w:after="60"/>
      <w:outlineLvl w:val="0"/>
    </w:pPr>
    <w:rPr>
      <w:rFonts w:ascii="Lucida Sans Unicode" w:hAnsi="Lucida Sans Unicode"/>
      <w:b/>
      <w:bCs/>
      <w:iCs/>
      <w:sz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D6E59"/>
    <w:pPr>
      <w:keepNext/>
      <w:spacing w:before="200"/>
      <w:outlineLvl w:val="1"/>
    </w:pPr>
    <w:rPr>
      <w:rFonts w:ascii="Lucida Sans Unicode" w:hAnsi="Lucida Sans Unicode" w:cs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6E59"/>
    <w:pPr>
      <w:keepNext/>
      <w:spacing w:before="200"/>
      <w:outlineLvl w:val="2"/>
    </w:pPr>
    <w:rPr>
      <w:rFonts w:ascii="Lucida Sans Unicode" w:hAnsi="Lucida Sans Unicode" w:cs="Arial"/>
      <w:b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rsid w:val="00D31AB6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D31AB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31AB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20E3"/>
    <w:pPr>
      <w:spacing w:before="60" w:after="36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1F20E3"/>
    <w:rPr>
      <w:rFonts w:ascii="Arial" w:hAnsi="Arial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31AB6"/>
    <w:rPr>
      <w:rFonts w:ascii="Lucida Sans Unicode" w:hAnsi="Lucida Sans Unicode"/>
      <w:b/>
      <w:bCs/>
      <w:iCs/>
      <w:sz w:val="28"/>
      <w:szCs w:val="24"/>
    </w:rPr>
  </w:style>
  <w:style w:type="character" w:customStyle="1" w:styleId="Heading2Char">
    <w:name w:val="Heading 2 Char"/>
    <w:basedOn w:val="BodyTextChar"/>
    <w:link w:val="Heading2"/>
    <w:uiPriority w:val="9"/>
    <w:rsid w:val="005A740B"/>
    <w:rPr>
      <w:rFonts w:ascii="Lucida Sans Unicode" w:hAnsi="Lucida Sans Unicode" w:cs="Arial"/>
      <w:b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31AB6"/>
    <w:rPr>
      <w:rFonts w:ascii="Lucida Sans Unicode" w:hAnsi="Lucida Sans Unicode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D31AB6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1AB6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D31AB6"/>
    <w:rPr>
      <w:b/>
      <w:bCs/>
      <w:sz w:val="15"/>
      <w:szCs w:val="15"/>
    </w:rPr>
  </w:style>
  <w:style w:type="paragraph" w:styleId="Title">
    <w:name w:val="Title"/>
    <w:basedOn w:val="Normal"/>
    <w:qFormat/>
    <w:rsid w:val="001524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7CB8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4511EE"/>
    <w:pPr>
      <w:tabs>
        <w:tab w:val="center" w:pos="-216"/>
        <w:tab w:val="center" w:pos="6030"/>
      </w:tabs>
      <w:ind w:left="-360" w:right="-27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F604C3"/>
    <w:rPr>
      <w:rFonts w:ascii="Arial" w:hAnsi="Arial"/>
      <w:sz w:val="18"/>
      <w:szCs w:val="24"/>
      <w:lang w:val="en-US" w:eastAsia="en-US" w:bidi="ar-SA"/>
    </w:rPr>
  </w:style>
  <w:style w:type="paragraph" w:customStyle="1" w:styleId="Address1">
    <w:name w:val="Address 1"/>
    <w:rsid w:val="008D6E59"/>
    <w:pPr>
      <w:spacing w:before="240" w:after="240"/>
      <w:jc w:val="center"/>
    </w:pPr>
    <w:rPr>
      <w:rFonts w:ascii="Lucida Sans Unicode" w:hAnsi="Lucida Sans Unicode" w:cs="Arial"/>
      <w:b/>
      <w:bCs/>
      <w:noProof/>
      <w:color w:val="FFFFFF"/>
      <w:spacing w:val="20"/>
      <w:sz w:val="28"/>
      <w:szCs w:val="28"/>
    </w:rPr>
  </w:style>
  <w:style w:type="paragraph" w:customStyle="1" w:styleId="OrderFormText8a">
    <w:name w:val="Order Form Text 8a"/>
    <w:basedOn w:val="OrderFormText8"/>
    <w:rsid w:val="00AC0A85"/>
    <w:pPr>
      <w:jc w:val="right"/>
    </w:pPr>
  </w:style>
  <w:style w:type="paragraph" w:customStyle="1" w:styleId="OrderFormText8">
    <w:name w:val="Order Form Text 8"/>
    <w:basedOn w:val="OrderFormText1"/>
    <w:rsid w:val="00AC0A85"/>
    <w:pPr>
      <w:spacing w:before="60"/>
      <w:ind w:left="0"/>
    </w:pPr>
    <w:rPr>
      <w:szCs w:val="20"/>
    </w:rPr>
  </w:style>
  <w:style w:type="paragraph" w:customStyle="1" w:styleId="OrderFormText1">
    <w:name w:val="Order Form Text 1"/>
    <w:basedOn w:val="Normal"/>
    <w:rsid w:val="002C6EC5"/>
    <w:pPr>
      <w:spacing w:before="120" w:after="60"/>
      <w:ind w:left="-86"/>
    </w:pPr>
    <w:rPr>
      <w:rFonts w:ascii="Arial" w:hAnsi="Arial"/>
      <w:sz w:val="16"/>
    </w:rPr>
  </w:style>
  <w:style w:type="paragraph" w:customStyle="1" w:styleId="BookletTitle">
    <w:name w:val="Booklet Title"/>
    <w:basedOn w:val="Normal"/>
    <w:next w:val="Normal"/>
    <w:rsid w:val="00FF6A93"/>
    <w:pPr>
      <w:keepNext/>
    </w:pPr>
    <w:rPr>
      <w:rFonts w:ascii="Lucida Sans Unicode" w:hAnsi="Lucida Sans Unicode" w:cs="Arial"/>
      <w:b/>
      <w:bCs/>
      <w:spacing w:val="30"/>
      <w:kern w:val="32"/>
      <w:sz w:val="72"/>
      <w:szCs w:val="52"/>
    </w:rPr>
  </w:style>
  <w:style w:type="paragraph" w:customStyle="1" w:styleId="CompanyName">
    <w:name w:val="Company Name"/>
    <w:basedOn w:val="Normal"/>
    <w:rsid w:val="008D6E59"/>
    <w:pPr>
      <w:keepNext/>
      <w:spacing w:before="6480" w:after="120"/>
      <w:ind w:left="1440"/>
      <w:jc w:val="right"/>
    </w:pPr>
    <w:rPr>
      <w:rFonts w:ascii="Lucida Sans Unicode" w:hAnsi="Lucida Sans Unicode" w:cs="Arial"/>
      <w:b/>
      <w:bCs/>
      <w:iCs/>
      <w:spacing w:val="20"/>
      <w:sz w:val="28"/>
      <w:szCs w:val="28"/>
    </w:rPr>
  </w:style>
  <w:style w:type="paragraph" w:customStyle="1" w:styleId="CompanySummaryText">
    <w:name w:val="Company Summary Text"/>
    <w:basedOn w:val="Normal"/>
    <w:rsid w:val="008D6E59"/>
    <w:pPr>
      <w:jc w:val="right"/>
    </w:pPr>
    <w:rPr>
      <w:rFonts w:ascii="Arial" w:hAnsi="Arial"/>
      <w:i/>
      <w:sz w:val="18"/>
    </w:rPr>
  </w:style>
  <w:style w:type="paragraph" w:customStyle="1" w:styleId="DateVolumeandIssue">
    <w:name w:val="Date Volume and Issue"/>
    <w:basedOn w:val="Normal"/>
    <w:rsid w:val="008D6E59"/>
    <w:pPr>
      <w:jc w:val="right"/>
    </w:pPr>
    <w:rPr>
      <w:rFonts w:ascii="Lucida Sans Unicode" w:hAnsi="Lucida Sans Unicode"/>
      <w:b/>
      <w:sz w:val="20"/>
      <w:szCs w:val="20"/>
    </w:rPr>
  </w:style>
  <w:style w:type="paragraph" w:styleId="Header">
    <w:name w:val="header"/>
    <w:basedOn w:val="Normal"/>
    <w:rsid w:val="008D6E59"/>
    <w:pPr>
      <w:tabs>
        <w:tab w:val="center" w:pos="4320"/>
        <w:tab w:val="right" w:pos="8640"/>
      </w:tabs>
    </w:pPr>
  </w:style>
  <w:style w:type="paragraph" w:customStyle="1" w:styleId="ParagraphBeforeProductTable">
    <w:name w:val="Paragraph Before Product Table"/>
    <w:basedOn w:val="Normal"/>
    <w:rsid w:val="008D6E59"/>
    <w:rPr>
      <w:rFonts w:ascii="Arial" w:hAnsi="Arial"/>
      <w:sz w:val="16"/>
      <w:szCs w:val="16"/>
    </w:rPr>
  </w:style>
  <w:style w:type="paragraph" w:customStyle="1" w:styleId="PullQuoteText">
    <w:name w:val="Pull Quote Text"/>
    <w:basedOn w:val="Normal"/>
    <w:rsid w:val="008D6E59"/>
    <w:pPr>
      <w:jc w:val="center"/>
    </w:pPr>
    <w:rPr>
      <w:rFonts w:ascii="Arial" w:hAnsi="Arial"/>
      <w:i/>
      <w:sz w:val="18"/>
    </w:rPr>
  </w:style>
  <w:style w:type="paragraph" w:customStyle="1" w:styleId="TableText1">
    <w:name w:val="Table Text 1"/>
    <w:rsid w:val="008D6E59"/>
    <w:rPr>
      <w:rFonts w:ascii="Lucida Sans Unicode" w:hAnsi="Lucida Sans Unicode"/>
      <w:b/>
      <w:caps/>
      <w:kern w:val="28"/>
      <w:sz w:val="18"/>
      <w:szCs w:val="16"/>
      <w:lang w:val="en"/>
    </w:rPr>
  </w:style>
  <w:style w:type="paragraph" w:customStyle="1" w:styleId="TableText2">
    <w:name w:val="Table Text 2"/>
    <w:rsid w:val="008D6E59"/>
    <w:pPr>
      <w:spacing w:before="60" w:after="120"/>
    </w:pPr>
    <w:rPr>
      <w:rFonts w:ascii="Arial" w:hAnsi="Arial"/>
      <w:sz w:val="18"/>
      <w:szCs w:val="24"/>
      <w:lang w:val="en"/>
    </w:rPr>
  </w:style>
  <w:style w:type="paragraph" w:customStyle="1" w:styleId="TableText3">
    <w:name w:val="Table Text 3"/>
    <w:rsid w:val="00772A99"/>
    <w:rPr>
      <w:rFonts w:ascii="Arial" w:hAnsi="Arial"/>
      <w:b/>
      <w:kern w:val="28"/>
      <w:sz w:val="16"/>
      <w:szCs w:val="17"/>
      <w:lang w:val="en"/>
    </w:rPr>
  </w:style>
  <w:style w:type="paragraph" w:customStyle="1" w:styleId="Tagline">
    <w:name w:val="Tagline"/>
    <w:rsid w:val="008D6E59"/>
    <w:pPr>
      <w:spacing w:before="240" w:after="120"/>
      <w:jc w:val="right"/>
    </w:pPr>
    <w:rPr>
      <w:rFonts w:ascii="Lucida Sans Unicode" w:hAnsi="Lucida Sans Unicode" w:cs="Arial"/>
      <w:caps/>
      <w:color w:val="808000"/>
      <w:szCs w:val="22"/>
    </w:rPr>
  </w:style>
  <w:style w:type="paragraph" w:styleId="TOCHeading">
    <w:name w:val="TOC Heading"/>
    <w:basedOn w:val="Heading2"/>
    <w:qFormat/>
    <w:rsid w:val="002324A2"/>
    <w:pPr>
      <w:spacing w:after="240"/>
      <w:outlineLvl w:val="9"/>
    </w:pPr>
  </w:style>
  <w:style w:type="paragraph" w:customStyle="1" w:styleId="TOCText">
    <w:name w:val="TOC Text"/>
    <w:basedOn w:val="Normal"/>
    <w:rsid w:val="008D6E59"/>
    <w:pPr>
      <w:tabs>
        <w:tab w:val="right" w:leader="dot" w:pos="5310"/>
      </w:tabs>
      <w:spacing w:line="360" w:lineRule="exact"/>
    </w:pPr>
    <w:rPr>
      <w:rFonts w:ascii="Arial" w:hAnsi="Arial"/>
      <w:sz w:val="16"/>
      <w:szCs w:val="16"/>
    </w:rPr>
  </w:style>
  <w:style w:type="paragraph" w:styleId="TOC1">
    <w:name w:val="toc 1"/>
    <w:basedOn w:val="Normal"/>
    <w:next w:val="Normal"/>
    <w:semiHidden/>
    <w:rsid w:val="002324A2"/>
    <w:pPr>
      <w:tabs>
        <w:tab w:val="right" w:leader="dot" w:pos="5840"/>
      </w:tabs>
      <w:spacing w:after="60"/>
    </w:pPr>
    <w:rPr>
      <w:rFonts w:ascii="Arial" w:hAnsi="Arial" w:cs="Arial"/>
      <w:sz w:val="20"/>
      <w:szCs w:val="20"/>
    </w:rPr>
  </w:style>
  <w:style w:type="paragraph" w:styleId="TOC2">
    <w:name w:val="toc 2"/>
    <w:basedOn w:val="TOC1"/>
    <w:next w:val="Normal"/>
    <w:semiHidden/>
    <w:rsid w:val="002324A2"/>
    <w:pPr>
      <w:ind w:left="245"/>
    </w:pPr>
  </w:style>
  <w:style w:type="paragraph" w:styleId="BalloonText">
    <w:name w:val="Balloon Text"/>
    <w:basedOn w:val="Normal"/>
    <w:semiHidden/>
    <w:rsid w:val="00357592"/>
    <w:rPr>
      <w:rFonts w:ascii="Tahoma" w:hAnsi="Tahoma" w:cs="Tahoma"/>
      <w:sz w:val="16"/>
      <w:szCs w:val="16"/>
    </w:rPr>
  </w:style>
  <w:style w:type="paragraph" w:customStyle="1" w:styleId="OrderText">
    <w:name w:val="Order Text"/>
    <w:basedOn w:val="Normal"/>
    <w:rsid w:val="000B2BFD"/>
    <w:pPr>
      <w:spacing w:after="120"/>
    </w:pPr>
    <w:rPr>
      <w:rFonts w:ascii="Arial" w:hAnsi="Arial"/>
      <w:sz w:val="28"/>
    </w:rPr>
  </w:style>
  <w:style w:type="character" w:styleId="PageNumber">
    <w:name w:val="page number"/>
    <w:basedOn w:val="DefaultParagraphFont"/>
    <w:rsid w:val="00ED12A5"/>
    <w:rPr>
      <w:rFonts w:ascii="Arial" w:hAnsi="Arial"/>
      <w:sz w:val="18"/>
    </w:rPr>
  </w:style>
  <w:style w:type="table" w:styleId="TableGrid">
    <w:name w:val="Table Grid"/>
    <w:basedOn w:val="TableNormal"/>
    <w:rsid w:val="0093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derFormText2">
    <w:name w:val="Order Form Text 2"/>
    <w:basedOn w:val="OrderFormText1"/>
    <w:rsid w:val="0001744E"/>
    <w:pPr>
      <w:spacing w:before="180" w:after="0"/>
    </w:pPr>
    <w:rPr>
      <w:szCs w:val="20"/>
    </w:rPr>
  </w:style>
  <w:style w:type="paragraph" w:customStyle="1" w:styleId="OrderFormText3">
    <w:name w:val="Order Form Text 3"/>
    <w:basedOn w:val="OrderFormText1"/>
    <w:rsid w:val="0001744E"/>
    <w:pPr>
      <w:spacing w:before="180" w:after="0"/>
      <w:jc w:val="right"/>
    </w:pPr>
    <w:rPr>
      <w:szCs w:val="20"/>
    </w:rPr>
  </w:style>
  <w:style w:type="paragraph" w:customStyle="1" w:styleId="OrderFormText4">
    <w:name w:val="Order Form Text 4"/>
    <w:basedOn w:val="OrderFormText1"/>
    <w:rsid w:val="00CF307D"/>
    <w:pPr>
      <w:ind w:left="0"/>
      <w:jc w:val="center"/>
    </w:pPr>
    <w:rPr>
      <w:sz w:val="22"/>
    </w:rPr>
  </w:style>
  <w:style w:type="paragraph" w:customStyle="1" w:styleId="OrderFormText5">
    <w:name w:val="Order Form Text 5"/>
    <w:basedOn w:val="OrderFormText1"/>
    <w:rsid w:val="00CE5C70"/>
    <w:pPr>
      <w:spacing w:before="0" w:after="180"/>
      <w:ind w:left="0"/>
      <w:jc w:val="center"/>
    </w:pPr>
    <w:rPr>
      <w:szCs w:val="20"/>
    </w:rPr>
  </w:style>
  <w:style w:type="paragraph" w:customStyle="1" w:styleId="OrderFormText6">
    <w:name w:val="Order Form Text 6"/>
    <w:basedOn w:val="OrderFormText1"/>
    <w:rsid w:val="00A047CE"/>
    <w:pPr>
      <w:spacing w:before="180" w:after="0"/>
    </w:pPr>
    <w:rPr>
      <w:szCs w:val="20"/>
    </w:rPr>
  </w:style>
  <w:style w:type="paragraph" w:customStyle="1" w:styleId="OrderFormText7">
    <w:name w:val="Order Form Text 7"/>
    <w:basedOn w:val="OrderFormText1"/>
    <w:rsid w:val="00A047CE"/>
    <w:pPr>
      <w:spacing w:before="60"/>
      <w:jc w:val="right"/>
    </w:pPr>
    <w:rPr>
      <w:b/>
      <w:bCs/>
      <w:szCs w:val="20"/>
    </w:rPr>
  </w:style>
  <w:style w:type="paragraph" w:customStyle="1" w:styleId="OrderFormText9">
    <w:name w:val="Order Form Text 9"/>
    <w:basedOn w:val="OrderFormText1"/>
    <w:rsid w:val="00CE5C70"/>
    <w:pPr>
      <w:spacing w:before="60"/>
      <w:ind w:left="0"/>
      <w:jc w:val="center"/>
    </w:pPr>
    <w:rPr>
      <w:b/>
      <w:bCs/>
      <w:szCs w:val="20"/>
    </w:rPr>
  </w:style>
  <w:style w:type="paragraph" w:customStyle="1" w:styleId="OrderFormCreditSignature">
    <w:name w:val="Order Form Credit Signature"/>
    <w:basedOn w:val="OrderFormText1"/>
    <w:rsid w:val="00CE5C70"/>
    <w:pPr>
      <w:spacing w:after="240"/>
      <w:ind w:left="0"/>
      <w:jc w:val="center"/>
    </w:pPr>
    <w:rPr>
      <w:szCs w:val="20"/>
    </w:rPr>
  </w:style>
  <w:style w:type="paragraph" w:customStyle="1" w:styleId="OrderBullet">
    <w:name w:val="Order Bullet"/>
    <w:basedOn w:val="OrderText"/>
    <w:rsid w:val="00B746B8"/>
    <w:pPr>
      <w:numPr>
        <w:numId w:val="6"/>
      </w:numPr>
      <w:tabs>
        <w:tab w:val="clear" w:pos="720"/>
        <w:tab w:val="left" w:pos="216"/>
      </w:tabs>
      <w:spacing w:after="60"/>
      <w:ind w:left="216" w:hanging="216"/>
    </w:pPr>
  </w:style>
  <w:style w:type="paragraph" w:customStyle="1" w:styleId="Address2">
    <w:name w:val="Address 2"/>
    <w:basedOn w:val="Normal"/>
    <w:rsid w:val="00FA329B"/>
    <w:pPr>
      <w:keepLines/>
      <w:spacing w:line="160" w:lineRule="atLeast"/>
    </w:pPr>
    <w:rPr>
      <w:rFonts w:ascii="Arial" w:hAnsi="Arial"/>
      <w:color w:val="FFFFFF"/>
      <w:sz w:val="20"/>
      <w:szCs w:val="20"/>
    </w:rPr>
  </w:style>
  <w:style w:type="paragraph" w:customStyle="1" w:styleId="Footer-Odd">
    <w:name w:val="Footer - Odd"/>
    <w:basedOn w:val="Footer"/>
    <w:link w:val="Footer-OddChar"/>
    <w:rsid w:val="006052F4"/>
    <w:pPr>
      <w:tabs>
        <w:tab w:val="clear" w:pos="-216"/>
        <w:tab w:val="clear" w:pos="6030"/>
      </w:tabs>
      <w:ind w:left="0"/>
      <w:jc w:val="right"/>
    </w:pPr>
  </w:style>
  <w:style w:type="character" w:customStyle="1" w:styleId="Footer-OddChar">
    <w:name w:val="Footer - Odd Char"/>
    <w:basedOn w:val="FooterChar"/>
    <w:link w:val="Footer-Odd"/>
    <w:rsid w:val="006052F4"/>
    <w:rPr>
      <w:rFonts w:ascii="Arial" w:hAnsi="Arial"/>
      <w:sz w:val="18"/>
      <w:szCs w:val="24"/>
      <w:lang w:val="en-US" w:eastAsia="en-US" w:bidi="ar-SA"/>
    </w:rPr>
  </w:style>
  <w:style w:type="paragraph" w:customStyle="1" w:styleId="Footer-Even">
    <w:name w:val="Footer - Even"/>
    <w:basedOn w:val="Footer-Odd"/>
    <w:link w:val="Footer-EvenChar"/>
    <w:rsid w:val="006052F4"/>
    <w:pPr>
      <w:ind w:right="0"/>
      <w:jc w:val="left"/>
    </w:pPr>
  </w:style>
  <w:style w:type="character" w:customStyle="1" w:styleId="Footer-EvenChar">
    <w:name w:val="Footer - Even Char"/>
    <w:basedOn w:val="Footer-OddChar"/>
    <w:link w:val="Footer-Even"/>
    <w:rsid w:val="006052F4"/>
    <w:rPr>
      <w:rFonts w:ascii="Arial" w:hAnsi="Arial"/>
      <w:sz w:val="18"/>
      <w:szCs w:val="24"/>
      <w:lang w:val="en-US" w:eastAsia="en-US" w:bidi="ar-SA"/>
    </w:rPr>
  </w:style>
  <w:style w:type="paragraph" w:styleId="TOC3">
    <w:name w:val="toc 3"/>
    <w:basedOn w:val="Normal"/>
    <w:next w:val="Normal"/>
    <w:semiHidden/>
    <w:rsid w:val="00D017A4"/>
    <w:pPr>
      <w:tabs>
        <w:tab w:val="right" w:pos="5850"/>
      </w:tabs>
      <w:spacing w:after="60"/>
      <w:ind w:left="475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D31AB6"/>
    <w:rPr>
      <w:b/>
      <w:bCs/>
    </w:rPr>
  </w:style>
  <w:style w:type="paragraph" w:customStyle="1" w:styleId="appleoverlay">
    <w:name w:val="apple_overlay"/>
    <w:basedOn w:val="Normal"/>
    <w:rsid w:val="00D31AB6"/>
    <w:pPr>
      <w:spacing w:before="100" w:beforeAutospacing="1" w:after="100" w:afterAutospacing="1" w:line="312" w:lineRule="auto"/>
    </w:pPr>
    <w:rPr>
      <w:rFonts w:ascii="Arial" w:hAnsi="Arial" w:cs="Arial"/>
      <w:vanish/>
      <w:sz w:val="21"/>
      <w:szCs w:val="21"/>
    </w:rPr>
  </w:style>
  <w:style w:type="paragraph" w:customStyle="1" w:styleId="goog-te-banner-frame">
    <w:name w:val="goog-te-banner-frame"/>
    <w:basedOn w:val="Normal"/>
    <w:rsid w:val="00D31AB6"/>
    <w:pPr>
      <w:pBdr>
        <w:bottom w:val="single" w:sz="6" w:space="0" w:color="6B90DA"/>
      </w:pBdr>
    </w:pPr>
  </w:style>
  <w:style w:type="paragraph" w:customStyle="1" w:styleId="goog-te-menu-frame">
    <w:name w:val="goog-te-menu-frame"/>
    <w:basedOn w:val="Normal"/>
    <w:rsid w:val="00D31AB6"/>
    <w:pPr>
      <w:spacing w:before="100" w:beforeAutospacing="1" w:after="100" w:afterAutospacing="1"/>
    </w:pPr>
  </w:style>
  <w:style w:type="paragraph" w:customStyle="1" w:styleId="goog-te-ftab-frame">
    <w:name w:val="goog-te-ftab-frame"/>
    <w:basedOn w:val="Normal"/>
    <w:rsid w:val="00D31AB6"/>
  </w:style>
  <w:style w:type="paragraph" w:customStyle="1" w:styleId="goog-te-gadget">
    <w:name w:val="goog-te-gadget"/>
    <w:basedOn w:val="Normal"/>
    <w:rsid w:val="00D31AB6"/>
    <w:pPr>
      <w:spacing w:before="100" w:beforeAutospacing="1" w:after="100" w:afterAutospacing="1"/>
    </w:pPr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Normal"/>
    <w:rsid w:val="00D31AB6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goog-te-gadget-icon">
    <w:name w:val="goog-te-gadget-icon"/>
    <w:basedOn w:val="Normal"/>
    <w:rsid w:val="00D31AB6"/>
    <w:pPr>
      <w:spacing w:before="100" w:beforeAutospacing="1" w:after="100" w:afterAutospacing="1"/>
      <w:ind w:left="30" w:right="30"/>
      <w:textAlignment w:val="center"/>
    </w:pPr>
  </w:style>
  <w:style w:type="paragraph" w:customStyle="1" w:styleId="goog-te-combo">
    <w:name w:val="goog-te-combo"/>
    <w:basedOn w:val="Normal"/>
    <w:rsid w:val="00D31AB6"/>
    <w:pPr>
      <w:spacing w:before="100" w:beforeAutospacing="1" w:after="100" w:afterAutospacing="1"/>
      <w:ind w:left="60" w:right="60"/>
      <w:textAlignment w:val="baseline"/>
    </w:pPr>
  </w:style>
  <w:style w:type="paragraph" w:customStyle="1" w:styleId="goog-close-link">
    <w:name w:val="goog-close-link"/>
    <w:basedOn w:val="Normal"/>
    <w:rsid w:val="00D31AB6"/>
    <w:pPr>
      <w:ind w:left="150" w:right="150"/>
    </w:pPr>
  </w:style>
  <w:style w:type="paragraph" w:customStyle="1" w:styleId="goog-te-banner">
    <w:name w:val="goog-te-banner"/>
    <w:basedOn w:val="Normal"/>
    <w:rsid w:val="00D31AB6"/>
    <w:pPr>
      <w:shd w:val="clear" w:color="auto" w:fill="E4EFFB"/>
    </w:pPr>
  </w:style>
  <w:style w:type="paragraph" w:customStyle="1" w:styleId="goog-te-banner-content">
    <w:name w:val="goog-te-banner-content"/>
    <w:basedOn w:val="Normal"/>
    <w:rsid w:val="00D31AB6"/>
    <w:pPr>
      <w:spacing w:before="100" w:beforeAutospacing="1" w:after="100" w:afterAutospacing="1"/>
    </w:pPr>
    <w:rPr>
      <w:color w:val="000000"/>
    </w:rPr>
  </w:style>
  <w:style w:type="paragraph" w:customStyle="1" w:styleId="goog-te-banner-info">
    <w:name w:val="goog-te-banner-info"/>
    <w:basedOn w:val="Normal"/>
    <w:rsid w:val="00D31AB6"/>
    <w:pPr>
      <w:spacing w:after="100" w:afterAutospacing="1"/>
      <w:textAlignment w:val="top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Normal"/>
    <w:rsid w:val="00D31AB6"/>
    <w:pPr>
      <w:spacing w:before="100" w:beforeAutospacing="1" w:after="100" w:afterAutospacing="1"/>
    </w:pPr>
  </w:style>
  <w:style w:type="paragraph" w:customStyle="1" w:styleId="goog-te-button">
    <w:name w:val="goog-te-button"/>
    <w:basedOn w:val="Normal"/>
    <w:rsid w:val="00D31AB6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/>
    </w:pPr>
  </w:style>
  <w:style w:type="paragraph" w:customStyle="1" w:styleId="goog-te-ftab">
    <w:name w:val="goog-te-ftab"/>
    <w:basedOn w:val="Normal"/>
    <w:rsid w:val="00D31AB6"/>
    <w:pPr>
      <w:shd w:val="clear" w:color="auto" w:fill="FFFFFF"/>
    </w:pPr>
  </w:style>
  <w:style w:type="paragraph" w:customStyle="1" w:styleId="goog-te-ftab-link">
    <w:name w:val="goog-te-ftab-link"/>
    <w:basedOn w:val="Normal"/>
    <w:rsid w:val="00D31AB6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menu-value">
    <w:name w:val="goog-te-menu-value"/>
    <w:basedOn w:val="Normal"/>
    <w:rsid w:val="00D31AB6"/>
    <w:pPr>
      <w:spacing w:before="100" w:beforeAutospacing="1" w:after="100" w:afterAutospacing="1"/>
      <w:ind w:left="60" w:right="60"/>
    </w:pPr>
    <w:rPr>
      <w:color w:val="0000CC"/>
    </w:rPr>
  </w:style>
  <w:style w:type="paragraph" w:customStyle="1" w:styleId="goog-te-menu">
    <w:name w:val="goog-te-menu"/>
    <w:basedOn w:val="Normal"/>
    <w:rsid w:val="00D31AB6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/>
    </w:pPr>
  </w:style>
  <w:style w:type="paragraph" w:customStyle="1" w:styleId="goog-te-menu-item">
    <w:name w:val="goog-te-menu-item"/>
    <w:basedOn w:val="Normal"/>
    <w:rsid w:val="00D31AB6"/>
    <w:pPr>
      <w:spacing w:before="100" w:beforeAutospacing="1" w:after="100" w:afterAutospacing="1"/>
    </w:pPr>
  </w:style>
  <w:style w:type="paragraph" w:customStyle="1" w:styleId="goog-te-menu2">
    <w:name w:val="goog-te-menu2"/>
    <w:basedOn w:val="Normal"/>
    <w:rsid w:val="00D31AB6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/>
    </w:pPr>
  </w:style>
  <w:style w:type="paragraph" w:customStyle="1" w:styleId="goog-te-menu2-colpad">
    <w:name w:val="goog-te-menu2-colpad"/>
    <w:basedOn w:val="Normal"/>
    <w:rsid w:val="00D31AB6"/>
    <w:pPr>
      <w:spacing w:before="100" w:beforeAutospacing="1" w:after="100" w:afterAutospacing="1"/>
    </w:pPr>
  </w:style>
  <w:style w:type="paragraph" w:customStyle="1" w:styleId="goog-te-menu2-separator">
    <w:name w:val="goog-te-menu2-separator"/>
    <w:basedOn w:val="Normal"/>
    <w:rsid w:val="00D31AB6"/>
    <w:pPr>
      <w:shd w:val="clear" w:color="auto" w:fill="AAAAAA"/>
      <w:spacing w:before="90" w:after="90"/>
    </w:pPr>
  </w:style>
  <w:style w:type="paragraph" w:customStyle="1" w:styleId="goog-te-menu2-item">
    <w:name w:val="goog-te-menu2-item"/>
    <w:basedOn w:val="Normal"/>
    <w:rsid w:val="00D31AB6"/>
    <w:pPr>
      <w:spacing w:before="100" w:beforeAutospacing="1" w:after="100" w:afterAutospacing="1"/>
    </w:pPr>
  </w:style>
  <w:style w:type="paragraph" w:customStyle="1" w:styleId="goog-te-menu2-item-selected">
    <w:name w:val="goog-te-menu2-item-selected"/>
    <w:basedOn w:val="Normal"/>
    <w:rsid w:val="00D31AB6"/>
    <w:pPr>
      <w:spacing w:before="100" w:beforeAutospacing="1" w:after="100" w:afterAutospacing="1"/>
    </w:pPr>
  </w:style>
  <w:style w:type="paragraph" w:customStyle="1" w:styleId="goog-te-balloon">
    <w:name w:val="goog-te-balloon"/>
    <w:basedOn w:val="Normal"/>
    <w:rsid w:val="00D31AB6"/>
    <w:pPr>
      <w:shd w:val="clear" w:color="auto" w:fill="FFFFFF"/>
      <w:spacing w:before="100" w:beforeAutospacing="1" w:after="100" w:afterAutospacing="1"/>
    </w:pPr>
  </w:style>
  <w:style w:type="paragraph" w:customStyle="1" w:styleId="goog-te-balloon-frame">
    <w:name w:val="goog-te-balloon-frame"/>
    <w:basedOn w:val="Normal"/>
    <w:rsid w:val="00D31AB6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/>
    </w:pPr>
  </w:style>
  <w:style w:type="paragraph" w:customStyle="1" w:styleId="goog-te-balloon-text">
    <w:name w:val="goog-te-balloon-text"/>
    <w:basedOn w:val="Normal"/>
    <w:rsid w:val="00D31AB6"/>
    <w:pPr>
      <w:spacing w:before="90" w:after="100" w:afterAutospacing="1"/>
    </w:pPr>
  </w:style>
  <w:style w:type="paragraph" w:customStyle="1" w:styleId="goog-te-balloon-zippy">
    <w:name w:val="goog-te-balloon-zippy"/>
    <w:basedOn w:val="Normal"/>
    <w:rsid w:val="00D31AB6"/>
    <w:pPr>
      <w:spacing w:before="90" w:after="100" w:afterAutospacing="1"/>
    </w:pPr>
  </w:style>
  <w:style w:type="paragraph" w:customStyle="1" w:styleId="goog-te-balloon-form">
    <w:name w:val="goog-te-balloon-form"/>
    <w:basedOn w:val="Normal"/>
    <w:rsid w:val="00D31AB6"/>
    <w:pPr>
      <w:spacing w:before="90"/>
    </w:pPr>
  </w:style>
  <w:style w:type="paragraph" w:customStyle="1" w:styleId="goog-te-balloon-footer">
    <w:name w:val="goog-te-balloon-footer"/>
    <w:basedOn w:val="Normal"/>
    <w:rsid w:val="00D31AB6"/>
    <w:pPr>
      <w:spacing w:before="90" w:after="60"/>
    </w:pPr>
  </w:style>
  <w:style w:type="paragraph" w:customStyle="1" w:styleId="gt-hl-layer">
    <w:name w:val="gt-hl-layer"/>
    <w:basedOn w:val="Normal"/>
    <w:rsid w:val="00D31AB6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goog-text-highlight">
    <w:name w:val="goog-text-highlight"/>
    <w:basedOn w:val="Normal"/>
    <w:rsid w:val="00D31AB6"/>
    <w:pPr>
      <w:shd w:val="clear" w:color="auto" w:fill="C9D7F1"/>
      <w:spacing w:before="100" w:beforeAutospacing="1" w:after="100" w:afterAutospacing="1"/>
    </w:pPr>
  </w:style>
  <w:style w:type="paragraph" w:customStyle="1" w:styleId="trans-target-dragger">
    <w:name w:val="trans-target-dragger"/>
    <w:basedOn w:val="Normal"/>
    <w:rsid w:val="00D31AB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gscba">
    <w:name w:val="gscb_a"/>
    <w:basedOn w:val="Normal"/>
    <w:rsid w:val="00D31AB6"/>
    <w:pPr>
      <w:spacing w:before="100" w:beforeAutospacing="1" w:after="100" w:afterAutospacing="1" w:line="195" w:lineRule="atLeast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Normal"/>
    <w:rsid w:val="00D31AB6"/>
    <w:pPr>
      <w:spacing w:before="100" w:beforeAutospacing="1" w:after="100" w:afterAutospacing="1"/>
    </w:pPr>
  </w:style>
  <w:style w:type="paragraph" w:customStyle="1" w:styleId="gsstb">
    <w:name w:val="gsst_b"/>
    <w:basedOn w:val="Normal"/>
    <w:rsid w:val="00D31AB6"/>
    <w:pPr>
      <w:spacing w:before="100" w:beforeAutospacing="1" w:after="100" w:afterAutospacing="1"/>
    </w:pPr>
  </w:style>
  <w:style w:type="paragraph" w:customStyle="1" w:styleId="gsstf">
    <w:name w:val="gsst_f"/>
    <w:basedOn w:val="Normal"/>
    <w:rsid w:val="00D31AB6"/>
    <w:pPr>
      <w:shd w:val="clear" w:color="auto" w:fill="FFFFFF"/>
      <w:spacing w:before="100" w:beforeAutospacing="1" w:after="100" w:afterAutospacing="1"/>
    </w:pPr>
  </w:style>
  <w:style w:type="paragraph" w:customStyle="1" w:styleId="gsstg">
    <w:name w:val="gsst_g"/>
    <w:basedOn w:val="Normal"/>
    <w:rsid w:val="00D31AB6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</w:style>
  <w:style w:type="paragraph" w:customStyle="1" w:styleId="gssth">
    <w:name w:val="gsst_h"/>
    <w:basedOn w:val="Normal"/>
    <w:rsid w:val="00D31AB6"/>
    <w:pPr>
      <w:shd w:val="clear" w:color="auto" w:fill="FFFFFF"/>
      <w:spacing w:before="100" w:beforeAutospacing="1"/>
    </w:pPr>
  </w:style>
  <w:style w:type="paragraph" w:customStyle="1" w:styleId="gsiba">
    <w:name w:val="gsib_a"/>
    <w:basedOn w:val="Normal"/>
    <w:rsid w:val="00D31AB6"/>
    <w:pPr>
      <w:spacing w:before="100" w:beforeAutospacing="1" w:after="100" w:afterAutospacing="1"/>
      <w:textAlignment w:val="top"/>
    </w:pPr>
  </w:style>
  <w:style w:type="paragraph" w:customStyle="1" w:styleId="gsibb">
    <w:name w:val="gsib_b"/>
    <w:basedOn w:val="Normal"/>
    <w:rsid w:val="00D31AB6"/>
    <w:pPr>
      <w:spacing w:before="100" w:beforeAutospacing="1" w:after="100" w:afterAutospacing="1"/>
      <w:textAlignment w:val="top"/>
    </w:pPr>
  </w:style>
  <w:style w:type="paragraph" w:customStyle="1" w:styleId="gssbc">
    <w:name w:val="gssb_c"/>
    <w:basedOn w:val="Normal"/>
    <w:rsid w:val="00D31AB6"/>
    <w:pPr>
      <w:spacing w:before="100" w:beforeAutospacing="1" w:after="100" w:afterAutospacing="1"/>
    </w:pPr>
  </w:style>
  <w:style w:type="paragraph" w:customStyle="1" w:styleId="gssbe">
    <w:name w:val="gssb_e"/>
    <w:basedOn w:val="Normal"/>
    <w:rsid w:val="00D31AB6"/>
    <w:pPr>
      <w:spacing w:before="100" w:beforeAutospacing="1" w:after="100" w:afterAutospacing="1"/>
    </w:pPr>
  </w:style>
  <w:style w:type="paragraph" w:customStyle="1" w:styleId="gssbf">
    <w:name w:val="gssb_f"/>
    <w:basedOn w:val="Normal"/>
    <w:rsid w:val="00D31AB6"/>
    <w:pPr>
      <w:spacing w:before="100" w:beforeAutospacing="1" w:after="100" w:afterAutospacing="1"/>
    </w:pPr>
  </w:style>
  <w:style w:type="paragraph" w:customStyle="1" w:styleId="gssbk">
    <w:name w:val="gssb_k"/>
    <w:basedOn w:val="Normal"/>
    <w:rsid w:val="00D31AB6"/>
    <w:pPr>
      <w:spacing w:before="100" w:beforeAutospacing="1" w:after="100" w:afterAutospacing="1"/>
    </w:pPr>
  </w:style>
  <w:style w:type="paragraph" w:customStyle="1" w:styleId="gscsepa">
    <w:name w:val="gscsep_a"/>
    <w:basedOn w:val="Normal"/>
    <w:rsid w:val="00D31AB6"/>
    <w:pPr>
      <w:spacing w:before="100" w:beforeAutospacing="1" w:after="100" w:afterAutospacing="1"/>
    </w:pPr>
    <w:rPr>
      <w:vanish/>
    </w:rPr>
  </w:style>
  <w:style w:type="paragraph" w:customStyle="1" w:styleId="gsqa">
    <w:name w:val="gsq_a"/>
    <w:basedOn w:val="Normal"/>
    <w:rsid w:val="00D31AB6"/>
    <w:pPr>
      <w:spacing w:before="100" w:beforeAutospacing="1" w:after="100" w:afterAutospacing="1"/>
    </w:pPr>
  </w:style>
  <w:style w:type="paragraph" w:customStyle="1" w:styleId="gssba">
    <w:name w:val="gssb_a"/>
    <w:basedOn w:val="Normal"/>
    <w:rsid w:val="00D31AB6"/>
    <w:pPr>
      <w:spacing w:before="100" w:beforeAutospacing="1" w:after="100" w:afterAutospacing="1" w:line="330" w:lineRule="atLeast"/>
    </w:pPr>
  </w:style>
  <w:style w:type="paragraph" w:customStyle="1" w:styleId="gssbg">
    <w:name w:val="gssb_g"/>
    <w:basedOn w:val="Normal"/>
    <w:rsid w:val="00D31AB6"/>
    <w:pPr>
      <w:spacing w:before="100" w:beforeAutospacing="1" w:after="100" w:afterAutospacing="1"/>
      <w:jc w:val="center"/>
    </w:pPr>
  </w:style>
  <w:style w:type="paragraph" w:customStyle="1" w:styleId="gssbh">
    <w:name w:val="gssb_h"/>
    <w:basedOn w:val="Normal"/>
    <w:rsid w:val="00D31AB6"/>
    <w:pPr>
      <w:spacing w:before="48" w:after="48"/>
      <w:ind w:left="48" w:right="48"/>
    </w:pPr>
    <w:rPr>
      <w:sz w:val="23"/>
      <w:szCs w:val="23"/>
    </w:rPr>
  </w:style>
  <w:style w:type="paragraph" w:customStyle="1" w:styleId="gssbi">
    <w:name w:val="gssb_i"/>
    <w:basedOn w:val="Normal"/>
    <w:rsid w:val="00D31AB6"/>
    <w:pPr>
      <w:shd w:val="clear" w:color="auto" w:fill="EEEEEE"/>
      <w:spacing w:before="100" w:beforeAutospacing="1" w:after="100" w:afterAutospacing="1"/>
    </w:pPr>
  </w:style>
  <w:style w:type="paragraph" w:customStyle="1" w:styleId="gssifl">
    <w:name w:val="gss_ifl"/>
    <w:basedOn w:val="Normal"/>
    <w:rsid w:val="00D31AB6"/>
    <w:pPr>
      <w:spacing w:before="100" w:beforeAutospacing="1" w:after="100" w:afterAutospacing="1"/>
    </w:pPr>
  </w:style>
  <w:style w:type="paragraph" w:customStyle="1" w:styleId="gssbl">
    <w:name w:val="gssb_l"/>
    <w:basedOn w:val="Normal"/>
    <w:rsid w:val="00D31AB6"/>
    <w:pPr>
      <w:shd w:val="clear" w:color="auto" w:fill="E5E5E5"/>
      <w:spacing w:before="75" w:after="75"/>
    </w:pPr>
  </w:style>
  <w:style w:type="paragraph" w:customStyle="1" w:styleId="gssbm">
    <w:name w:val="gssb_m"/>
    <w:basedOn w:val="Normal"/>
    <w:rsid w:val="00D31AB6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gsfea">
    <w:name w:val="gsfe_a"/>
    <w:basedOn w:val="Normal"/>
    <w:rsid w:val="00D31AB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feb">
    <w:name w:val="gsfe_b"/>
    <w:basedOn w:val="Normal"/>
    <w:rsid w:val="00D31AB6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</w:style>
  <w:style w:type="paragraph" w:customStyle="1" w:styleId="close">
    <w:name w:val="close"/>
    <w:basedOn w:val="Normal"/>
    <w:rsid w:val="00D31AB6"/>
    <w:pPr>
      <w:spacing w:before="100" w:beforeAutospacing="1" w:after="100" w:afterAutospacing="1"/>
    </w:pPr>
  </w:style>
  <w:style w:type="paragraph" w:customStyle="1" w:styleId="goog-logo-link">
    <w:name w:val="goog-logo-link"/>
    <w:basedOn w:val="Normal"/>
    <w:rsid w:val="00D31AB6"/>
    <w:pPr>
      <w:spacing w:before="100" w:beforeAutospacing="1" w:after="100" w:afterAutospacing="1"/>
    </w:pPr>
  </w:style>
  <w:style w:type="paragraph" w:customStyle="1" w:styleId="indicator">
    <w:name w:val="indicator"/>
    <w:basedOn w:val="Normal"/>
    <w:rsid w:val="00D31AB6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31AB6"/>
    <w:pPr>
      <w:spacing w:before="100" w:beforeAutospacing="1" w:after="100" w:afterAutospacing="1"/>
    </w:pPr>
  </w:style>
  <w:style w:type="paragraph" w:customStyle="1" w:styleId="minus">
    <w:name w:val="minus"/>
    <w:basedOn w:val="Normal"/>
    <w:rsid w:val="00D31AB6"/>
    <w:pPr>
      <w:spacing w:before="100" w:beforeAutospacing="1" w:after="100" w:afterAutospacing="1"/>
    </w:pPr>
  </w:style>
  <w:style w:type="paragraph" w:customStyle="1" w:styleId="plus">
    <w:name w:val="plus"/>
    <w:basedOn w:val="Normal"/>
    <w:rsid w:val="00D31AB6"/>
    <w:pPr>
      <w:spacing w:before="100" w:beforeAutospacing="1" w:after="100" w:afterAutospacing="1"/>
    </w:pPr>
  </w:style>
  <w:style w:type="paragraph" w:customStyle="1" w:styleId="original-text">
    <w:name w:val="original-text"/>
    <w:basedOn w:val="Normal"/>
    <w:rsid w:val="00D31AB6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D31AB6"/>
    <w:pPr>
      <w:spacing w:before="100" w:beforeAutospacing="1" w:after="100" w:afterAutospacing="1"/>
    </w:pPr>
  </w:style>
  <w:style w:type="paragraph" w:customStyle="1" w:styleId="close-button">
    <w:name w:val="close-button"/>
    <w:basedOn w:val="Normal"/>
    <w:rsid w:val="00D31AB6"/>
    <w:pPr>
      <w:spacing w:before="100" w:beforeAutospacing="1" w:after="100" w:afterAutospacing="1"/>
    </w:pPr>
  </w:style>
  <w:style w:type="paragraph" w:customStyle="1" w:styleId="logo">
    <w:name w:val="logo"/>
    <w:basedOn w:val="Normal"/>
    <w:rsid w:val="00D31AB6"/>
    <w:pPr>
      <w:spacing w:before="100" w:beforeAutospacing="1" w:after="100" w:afterAutospacing="1"/>
    </w:pPr>
  </w:style>
  <w:style w:type="paragraph" w:customStyle="1" w:styleId="started-activity-container">
    <w:name w:val="started-activity-container"/>
    <w:basedOn w:val="Normal"/>
    <w:rsid w:val="00D31AB6"/>
    <w:pPr>
      <w:spacing w:before="100" w:beforeAutospacing="1" w:after="100" w:afterAutospacing="1"/>
    </w:pPr>
  </w:style>
  <w:style w:type="paragraph" w:customStyle="1" w:styleId="activity-root">
    <w:name w:val="activity-root"/>
    <w:basedOn w:val="Normal"/>
    <w:rsid w:val="00D31AB6"/>
    <w:pPr>
      <w:spacing w:before="100" w:beforeAutospacing="1" w:after="100" w:afterAutospacing="1"/>
    </w:pPr>
  </w:style>
  <w:style w:type="paragraph" w:customStyle="1" w:styleId="status-message">
    <w:name w:val="status-message"/>
    <w:basedOn w:val="Normal"/>
    <w:rsid w:val="00D31AB6"/>
    <w:pPr>
      <w:spacing w:before="100" w:beforeAutospacing="1" w:after="100" w:afterAutospacing="1"/>
    </w:pPr>
  </w:style>
  <w:style w:type="paragraph" w:customStyle="1" w:styleId="activity-link">
    <w:name w:val="activity-link"/>
    <w:basedOn w:val="Normal"/>
    <w:rsid w:val="00D31AB6"/>
    <w:pPr>
      <w:spacing w:before="100" w:beforeAutospacing="1" w:after="100" w:afterAutospacing="1"/>
    </w:pPr>
  </w:style>
  <w:style w:type="paragraph" w:customStyle="1" w:styleId="activity-cancel">
    <w:name w:val="activity-cancel"/>
    <w:basedOn w:val="Normal"/>
    <w:rsid w:val="00D31AB6"/>
    <w:pPr>
      <w:spacing w:before="100" w:beforeAutospacing="1" w:after="100" w:afterAutospacing="1"/>
    </w:pPr>
  </w:style>
  <w:style w:type="paragraph" w:customStyle="1" w:styleId="translate-form">
    <w:name w:val="translate-form"/>
    <w:basedOn w:val="Normal"/>
    <w:rsid w:val="00D31AB6"/>
    <w:pPr>
      <w:spacing w:before="100" w:beforeAutospacing="1" w:after="100" w:afterAutospacing="1"/>
    </w:pPr>
  </w:style>
  <w:style w:type="paragraph" w:customStyle="1" w:styleId="gray">
    <w:name w:val="gray"/>
    <w:basedOn w:val="Normal"/>
    <w:rsid w:val="00D31AB6"/>
    <w:pPr>
      <w:spacing w:before="100" w:beforeAutospacing="1" w:after="100" w:afterAutospacing="1"/>
    </w:pPr>
  </w:style>
  <w:style w:type="paragraph" w:customStyle="1" w:styleId="alt-helper-text">
    <w:name w:val="alt-helper-text"/>
    <w:basedOn w:val="Normal"/>
    <w:rsid w:val="00D31AB6"/>
    <w:pPr>
      <w:spacing w:before="100" w:beforeAutospacing="1" w:after="100" w:afterAutospacing="1"/>
    </w:pPr>
  </w:style>
  <w:style w:type="paragraph" w:customStyle="1" w:styleId="alt-error-text">
    <w:name w:val="alt-error-text"/>
    <w:basedOn w:val="Normal"/>
    <w:rsid w:val="00D31AB6"/>
    <w:pPr>
      <w:spacing w:before="100" w:beforeAutospacing="1" w:after="100" w:afterAutospacing="1"/>
    </w:pPr>
  </w:style>
  <w:style w:type="paragraph" w:customStyle="1" w:styleId="goog-submenu-arrow">
    <w:name w:val="goog-submenu-arrow"/>
    <w:basedOn w:val="Normal"/>
    <w:rsid w:val="00D31AB6"/>
    <w:pPr>
      <w:spacing w:before="100" w:beforeAutospacing="1" w:after="100" w:afterAutospacing="1"/>
    </w:pPr>
  </w:style>
  <w:style w:type="paragraph" w:customStyle="1" w:styleId="gt-hl-text">
    <w:name w:val="gt-hl-text"/>
    <w:basedOn w:val="Normal"/>
    <w:rsid w:val="00D31AB6"/>
    <w:pPr>
      <w:spacing w:before="100" w:beforeAutospacing="1" w:after="100" w:afterAutospacing="1"/>
    </w:pPr>
  </w:style>
  <w:style w:type="paragraph" w:customStyle="1" w:styleId="trans-target-highlight">
    <w:name w:val="trans-target-highlight"/>
    <w:basedOn w:val="Normal"/>
    <w:rsid w:val="00D31AB6"/>
    <w:pPr>
      <w:spacing w:before="100" w:beforeAutospacing="1" w:after="100" w:afterAutospacing="1"/>
    </w:pPr>
  </w:style>
  <w:style w:type="paragraph" w:customStyle="1" w:styleId="trans-target">
    <w:name w:val="trans-target"/>
    <w:basedOn w:val="Normal"/>
    <w:rsid w:val="00D31AB6"/>
    <w:pPr>
      <w:spacing w:before="100" w:beforeAutospacing="1" w:after="100" w:afterAutospacing="1"/>
    </w:pPr>
  </w:style>
  <w:style w:type="paragraph" w:customStyle="1" w:styleId="trans-edit">
    <w:name w:val="trans-edit"/>
    <w:basedOn w:val="Normal"/>
    <w:rsid w:val="00D31AB6"/>
    <w:pPr>
      <w:spacing w:before="100" w:beforeAutospacing="1" w:after="100" w:afterAutospacing="1"/>
    </w:pPr>
  </w:style>
  <w:style w:type="paragraph" w:customStyle="1" w:styleId="trans-target-currdragitem">
    <w:name w:val="trans-target-currdragitem"/>
    <w:basedOn w:val="Normal"/>
    <w:rsid w:val="00D31AB6"/>
    <w:pPr>
      <w:spacing w:before="100" w:beforeAutospacing="1" w:after="100" w:afterAutospacing="1"/>
    </w:pPr>
  </w:style>
  <w:style w:type="paragraph" w:customStyle="1" w:styleId="gt-trans-highlight-l">
    <w:name w:val="gt-trans-highlight-l"/>
    <w:basedOn w:val="Normal"/>
    <w:rsid w:val="00D31AB6"/>
    <w:pPr>
      <w:spacing w:before="100" w:beforeAutospacing="1" w:after="100" w:afterAutospacing="1"/>
    </w:pPr>
  </w:style>
  <w:style w:type="paragraph" w:customStyle="1" w:styleId="gt-trans-highlight-r">
    <w:name w:val="gt-trans-highlight-r"/>
    <w:basedOn w:val="Normal"/>
    <w:rsid w:val="00D31AB6"/>
    <w:pPr>
      <w:spacing w:before="100" w:beforeAutospacing="1" w:after="100" w:afterAutospacing="1"/>
    </w:pPr>
  </w:style>
  <w:style w:type="paragraph" w:customStyle="1" w:styleId="activity-form">
    <w:name w:val="activity-form"/>
    <w:basedOn w:val="Normal"/>
    <w:rsid w:val="00D31AB6"/>
    <w:pPr>
      <w:spacing w:before="100" w:beforeAutospacing="1" w:after="100" w:afterAutospacing="1"/>
    </w:pPr>
  </w:style>
  <w:style w:type="paragraph" w:customStyle="1" w:styleId="goog-menuitem">
    <w:name w:val="goog-menuitem"/>
    <w:basedOn w:val="Normal"/>
    <w:rsid w:val="00D31AB6"/>
    <w:pPr>
      <w:spacing w:before="100" w:beforeAutospacing="1" w:after="100" w:afterAutospacing="1"/>
    </w:pPr>
  </w:style>
  <w:style w:type="paragraph" w:customStyle="1" w:styleId="currenta">
    <w:name w:val="current&gt;a"/>
    <w:basedOn w:val="Normal"/>
    <w:rsid w:val="00D31AB6"/>
    <w:pPr>
      <w:spacing w:before="100" w:beforeAutospacing="1" w:after="100" w:afterAutospacing="1"/>
    </w:pPr>
  </w:style>
  <w:style w:type="paragraph" w:customStyle="1" w:styleId="close1">
    <w:name w:val="close1"/>
    <w:basedOn w:val="Normal"/>
    <w:rsid w:val="00D31AB6"/>
    <w:pPr>
      <w:spacing w:before="100" w:beforeAutospacing="1" w:after="100" w:afterAutospacing="1"/>
    </w:pPr>
  </w:style>
  <w:style w:type="paragraph" w:customStyle="1" w:styleId="currenta1">
    <w:name w:val="current&gt;a1"/>
    <w:basedOn w:val="Normal"/>
    <w:rsid w:val="00D31AB6"/>
    <w:pPr>
      <w:spacing w:before="100" w:beforeAutospacing="1" w:after="100" w:afterAutospacing="1"/>
    </w:pPr>
    <w:rPr>
      <w:color w:val="000000"/>
    </w:rPr>
  </w:style>
  <w:style w:type="paragraph" w:customStyle="1" w:styleId="goog-te-combo1">
    <w:name w:val="goog-te-combo1"/>
    <w:basedOn w:val="Normal"/>
    <w:rsid w:val="00D31AB6"/>
    <w:pPr>
      <w:spacing w:before="60" w:after="60"/>
      <w:textAlignment w:val="baseline"/>
    </w:pPr>
  </w:style>
  <w:style w:type="paragraph" w:customStyle="1" w:styleId="goog-logo-link1">
    <w:name w:val="goog-logo-link1"/>
    <w:basedOn w:val="Normal"/>
    <w:rsid w:val="00D31AB6"/>
    <w:pPr>
      <w:ind w:left="150" w:right="150"/>
    </w:pPr>
  </w:style>
  <w:style w:type="paragraph" w:customStyle="1" w:styleId="goog-te-ftab-link1">
    <w:name w:val="goog-te-ftab-link1"/>
    <w:basedOn w:val="Normal"/>
    <w:rsid w:val="00D31AB6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ftab-link2">
    <w:name w:val="goog-te-ftab-link2"/>
    <w:basedOn w:val="Normal"/>
    <w:rsid w:val="00D31AB6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menu-value1">
    <w:name w:val="goog-te-menu-value1"/>
    <w:basedOn w:val="Normal"/>
    <w:rsid w:val="00D31AB6"/>
    <w:pPr>
      <w:spacing w:before="100" w:beforeAutospacing="1" w:after="100" w:afterAutospacing="1"/>
      <w:ind w:left="60" w:right="60"/>
    </w:pPr>
    <w:rPr>
      <w:color w:val="000000"/>
    </w:rPr>
  </w:style>
  <w:style w:type="paragraph" w:customStyle="1" w:styleId="indicator1">
    <w:name w:val="indicator1"/>
    <w:basedOn w:val="Normal"/>
    <w:rsid w:val="00D31AB6"/>
    <w:pPr>
      <w:spacing w:before="100" w:beforeAutospacing="1" w:after="100" w:afterAutospacing="1"/>
    </w:pPr>
    <w:rPr>
      <w:vanish/>
    </w:rPr>
  </w:style>
  <w:style w:type="paragraph" w:customStyle="1" w:styleId="text1">
    <w:name w:val="text1"/>
    <w:basedOn w:val="Normal"/>
    <w:rsid w:val="00D31AB6"/>
    <w:pPr>
      <w:spacing w:before="100" w:beforeAutospacing="1" w:after="100" w:afterAutospacing="1"/>
    </w:pPr>
  </w:style>
  <w:style w:type="paragraph" w:customStyle="1" w:styleId="minus1">
    <w:name w:val="minus1"/>
    <w:basedOn w:val="Normal"/>
    <w:rsid w:val="00D31AB6"/>
    <w:pPr>
      <w:spacing w:before="100" w:beforeAutospacing="1" w:after="100" w:afterAutospacing="1"/>
    </w:pPr>
  </w:style>
  <w:style w:type="paragraph" w:customStyle="1" w:styleId="plus1">
    <w:name w:val="plus1"/>
    <w:basedOn w:val="Normal"/>
    <w:rsid w:val="00D31AB6"/>
    <w:pPr>
      <w:spacing w:before="100" w:beforeAutospacing="1" w:after="100" w:afterAutospacing="1"/>
    </w:pPr>
  </w:style>
  <w:style w:type="paragraph" w:customStyle="1" w:styleId="original-text1">
    <w:name w:val="original-text1"/>
    <w:basedOn w:val="Normal"/>
    <w:rsid w:val="00D31AB6"/>
    <w:pPr>
      <w:jc w:val="both"/>
      <w:textAlignment w:val="baseline"/>
    </w:pPr>
    <w:rPr>
      <w:sz w:val="20"/>
      <w:szCs w:val="20"/>
    </w:rPr>
  </w:style>
  <w:style w:type="paragraph" w:customStyle="1" w:styleId="title10">
    <w:name w:val="title1"/>
    <w:basedOn w:val="Normal"/>
    <w:rsid w:val="00D31AB6"/>
    <w:pPr>
      <w:spacing w:before="60" w:after="60"/>
      <w:textAlignment w:val="baseline"/>
    </w:pPr>
    <w:rPr>
      <w:rFonts w:ascii="Arial" w:hAnsi="Arial" w:cs="Arial"/>
      <w:color w:val="999999"/>
    </w:rPr>
  </w:style>
  <w:style w:type="paragraph" w:customStyle="1" w:styleId="close-button1">
    <w:name w:val="close-button1"/>
    <w:basedOn w:val="Normal"/>
    <w:rsid w:val="00D31AB6"/>
    <w:pPr>
      <w:textAlignment w:val="baseline"/>
    </w:pPr>
    <w:rPr>
      <w:vanish/>
    </w:rPr>
  </w:style>
  <w:style w:type="paragraph" w:customStyle="1" w:styleId="logo1">
    <w:name w:val="logo1"/>
    <w:basedOn w:val="Normal"/>
    <w:rsid w:val="00D31AB6"/>
    <w:pPr>
      <w:textAlignment w:val="baseline"/>
    </w:pPr>
  </w:style>
  <w:style w:type="paragraph" w:customStyle="1" w:styleId="started-activity-container1">
    <w:name w:val="started-activity-container1"/>
    <w:basedOn w:val="Normal"/>
    <w:rsid w:val="00D31AB6"/>
    <w:pPr>
      <w:textAlignment w:val="baseline"/>
    </w:pPr>
    <w:rPr>
      <w:vanish/>
    </w:rPr>
  </w:style>
  <w:style w:type="paragraph" w:customStyle="1" w:styleId="activity-root1">
    <w:name w:val="activity-root1"/>
    <w:basedOn w:val="Normal"/>
    <w:rsid w:val="00D31AB6"/>
    <w:pPr>
      <w:spacing w:before="300"/>
      <w:textAlignment w:val="baseline"/>
    </w:pPr>
  </w:style>
  <w:style w:type="paragraph" w:customStyle="1" w:styleId="status-message1">
    <w:name w:val="status-message1"/>
    <w:basedOn w:val="Normal"/>
    <w:rsid w:val="00D31AB6"/>
    <w:pPr>
      <w:shd w:val="clear" w:color="auto" w:fill="29910D"/>
      <w:spacing w:before="180"/>
      <w:textAlignment w:val="baseline"/>
    </w:pPr>
    <w:rPr>
      <w:b/>
      <w:bCs/>
      <w:color w:val="FFFFFF"/>
      <w:sz w:val="18"/>
      <w:szCs w:val="18"/>
    </w:rPr>
  </w:style>
  <w:style w:type="paragraph" w:customStyle="1" w:styleId="activity-link1">
    <w:name w:val="activity-link1"/>
    <w:basedOn w:val="Normal"/>
    <w:rsid w:val="00D31AB6"/>
    <w:pPr>
      <w:ind w:right="225"/>
      <w:textAlignment w:val="baseline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Normal"/>
    <w:rsid w:val="00D31AB6"/>
    <w:pPr>
      <w:ind w:right="150"/>
      <w:textAlignment w:val="baseline"/>
    </w:pPr>
  </w:style>
  <w:style w:type="paragraph" w:customStyle="1" w:styleId="translate-form1">
    <w:name w:val="translate-form1"/>
    <w:basedOn w:val="Normal"/>
    <w:rsid w:val="00D31AB6"/>
    <w:pPr>
      <w:textAlignment w:val="center"/>
    </w:pPr>
  </w:style>
  <w:style w:type="paragraph" w:customStyle="1" w:styleId="activity-form1">
    <w:name w:val="activity-form1"/>
    <w:basedOn w:val="Normal"/>
    <w:rsid w:val="00D31AB6"/>
    <w:pPr>
      <w:textAlignment w:val="baseline"/>
    </w:pPr>
  </w:style>
  <w:style w:type="paragraph" w:customStyle="1" w:styleId="gray1">
    <w:name w:val="gray1"/>
    <w:basedOn w:val="Normal"/>
    <w:rsid w:val="00D31AB6"/>
    <w:pPr>
      <w:textAlignment w:val="baseline"/>
    </w:pPr>
    <w:rPr>
      <w:rFonts w:ascii="Arial" w:hAnsi="Arial" w:cs="Arial"/>
      <w:color w:val="999999"/>
    </w:rPr>
  </w:style>
  <w:style w:type="paragraph" w:customStyle="1" w:styleId="alt-helper-text1">
    <w:name w:val="alt-helper-text1"/>
    <w:basedOn w:val="Normal"/>
    <w:rsid w:val="00D31AB6"/>
    <w:pPr>
      <w:spacing w:before="225" w:after="75"/>
      <w:textAlignment w:val="baseline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Normal"/>
    <w:rsid w:val="00D31AB6"/>
    <w:pPr>
      <w:textAlignment w:val="baseline"/>
    </w:pPr>
    <w:rPr>
      <w:vanish/>
      <w:color w:val="880000"/>
      <w:sz w:val="18"/>
      <w:szCs w:val="18"/>
    </w:rPr>
  </w:style>
  <w:style w:type="paragraph" w:customStyle="1" w:styleId="goog-menuitem1">
    <w:name w:val="goog-menuitem1"/>
    <w:basedOn w:val="Normal"/>
    <w:rsid w:val="00D31AB6"/>
    <w:pPr>
      <w:textAlignment w:val="baseline"/>
    </w:pPr>
  </w:style>
  <w:style w:type="paragraph" w:customStyle="1" w:styleId="goog-submenu-arrow1">
    <w:name w:val="goog-submenu-arrow1"/>
    <w:basedOn w:val="Normal"/>
    <w:rsid w:val="00D31AB6"/>
    <w:pPr>
      <w:jc w:val="right"/>
      <w:textAlignment w:val="baseline"/>
    </w:pPr>
  </w:style>
  <w:style w:type="paragraph" w:customStyle="1" w:styleId="goog-submenu-arrow2">
    <w:name w:val="goog-submenu-arrow2"/>
    <w:basedOn w:val="Normal"/>
    <w:rsid w:val="00D31AB6"/>
    <w:pPr>
      <w:textAlignment w:val="baseline"/>
    </w:pPr>
  </w:style>
  <w:style w:type="paragraph" w:customStyle="1" w:styleId="gt-hl-text1">
    <w:name w:val="gt-hl-text1"/>
    <w:basedOn w:val="Normal"/>
    <w:rsid w:val="00D31AB6"/>
    <w:pPr>
      <w:shd w:val="clear" w:color="auto" w:fill="F1EA00"/>
      <w:ind w:left="-45" w:right="-30"/>
      <w:textAlignment w:val="baseline"/>
    </w:pPr>
    <w:rPr>
      <w:color w:val="F1EA00"/>
    </w:rPr>
  </w:style>
  <w:style w:type="paragraph" w:customStyle="1" w:styleId="trans-target-highlight1">
    <w:name w:val="trans-target-highlight1"/>
    <w:basedOn w:val="Normal"/>
    <w:rsid w:val="00D31AB6"/>
    <w:pPr>
      <w:shd w:val="clear" w:color="auto" w:fill="F1EA00"/>
      <w:ind w:left="-45" w:right="-30"/>
      <w:textAlignment w:val="baseline"/>
    </w:pPr>
    <w:rPr>
      <w:color w:val="222222"/>
    </w:rPr>
  </w:style>
  <w:style w:type="paragraph" w:customStyle="1" w:styleId="gt-hl-layer1">
    <w:name w:val="gt-hl-layer1"/>
    <w:basedOn w:val="Normal"/>
    <w:rsid w:val="00D31AB6"/>
    <w:pPr>
      <w:textAlignment w:val="baseline"/>
    </w:pPr>
    <w:rPr>
      <w:color w:val="FFFFFF"/>
    </w:rPr>
  </w:style>
  <w:style w:type="paragraph" w:customStyle="1" w:styleId="trans-target1">
    <w:name w:val="trans-target1"/>
    <w:basedOn w:val="Normal"/>
    <w:rsid w:val="00D31AB6"/>
    <w:pPr>
      <w:shd w:val="clear" w:color="auto" w:fill="C9D7F1"/>
      <w:ind w:left="-45" w:right="-30"/>
      <w:textAlignment w:val="baseline"/>
    </w:pPr>
  </w:style>
  <w:style w:type="paragraph" w:customStyle="1" w:styleId="trans-target-highlight2">
    <w:name w:val="trans-target-highlight2"/>
    <w:basedOn w:val="Normal"/>
    <w:rsid w:val="00D31AB6"/>
    <w:pPr>
      <w:shd w:val="clear" w:color="auto" w:fill="C9D7F1"/>
      <w:ind w:left="-45" w:right="-30"/>
      <w:textAlignment w:val="baseline"/>
    </w:pPr>
    <w:rPr>
      <w:color w:val="222222"/>
    </w:rPr>
  </w:style>
  <w:style w:type="paragraph" w:customStyle="1" w:styleId="trans-edit1">
    <w:name w:val="trans-edit1"/>
    <w:basedOn w:val="Normal"/>
    <w:rsid w:val="00D31AB6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</w:pPr>
  </w:style>
  <w:style w:type="paragraph" w:customStyle="1" w:styleId="trans-target-currdragitem1">
    <w:name w:val="trans-target-currdragitem1"/>
    <w:basedOn w:val="Normal"/>
    <w:rsid w:val="00D31AB6"/>
    <w:pPr>
      <w:textAlignment w:val="baseline"/>
    </w:pPr>
    <w:rPr>
      <w:color w:val="CCCCCC"/>
    </w:rPr>
  </w:style>
  <w:style w:type="paragraph" w:customStyle="1" w:styleId="gt-trans-highlight-l1">
    <w:name w:val="gt-trans-highlight-l1"/>
    <w:basedOn w:val="Normal"/>
    <w:rsid w:val="00D31AB6"/>
    <w:pPr>
      <w:pBdr>
        <w:left w:val="single" w:sz="12" w:space="0" w:color="FF0000"/>
      </w:pBdr>
      <w:ind w:left="-30"/>
      <w:textAlignment w:val="baseline"/>
    </w:pPr>
  </w:style>
  <w:style w:type="paragraph" w:customStyle="1" w:styleId="gt-trans-highlight-r1">
    <w:name w:val="gt-trans-highlight-r1"/>
    <w:basedOn w:val="Normal"/>
    <w:rsid w:val="00D31AB6"/>
    <w:pPr>
      <w:pBdr>
        <w:right w:val="single" w:sz="12" w:space="0" w:color="FF0000"/>
      </w:pBdr>
      <w:ind w:right="-30"/>
      <w:textAlignment w:val="baseline"/>
    </w:pPr>
  </w:style>
  <w:style w:type="paragraph" w:customStyle="1" w:styleId="gscba1">
    <w:name w:val="gscb_a1"/>
    <w:basedOn w:val="Normal"/>
    <w:rsid w:val="00D31AB6"/>
    <w:pPr>
      <w:spacing w:before="100" w:beforeAutospacing="1" w:after="100" w:afterAutospacing="1" w:line="195" w:lineRule="atLeast"/>
    </w:pPr>
    <w:rPr>
      <w:rFonts w:ascii="Arial" w:hAnsi="Arial" w:cs="Arial"/>
      <w:color w:val="A1B9ED"/>
      <w:sz w:val="41"/>
      <w:szCs w:val="41"/>
    </w:rPr>
  </w:style>
  <w:style w:type="character" w:customStyle="1" w:styleId="n">
    <w:name w:val="n"/>
    <w:basedOn w:val="DefaultParagraphFont"/>
    <w:rsid w:val="00D31AB6"/>
  </w:style>
  <w:style w:type="character" w:customStyle="1" w:styleId="a">
    <w:name w:val="a"/>
    <w:basedOn w:val="DefaultParagraphFont"/>
    <w:rsid w:val="00D31AB6"/>
  </w:style>
  <w:style w:type="character" w:styleId="Emphasis">
    <w:name w:val="Emphasis"/>
    <w:basedOn w:val="DefaultParagraphFont"/>
    <w:uiPriority w:val="20"/>
    <w:qFormat/>
    <w:rsid w:val="00D31A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6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0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0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4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75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88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74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29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41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35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1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71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2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2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81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23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641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5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6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72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16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44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22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040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7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39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13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062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61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9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553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4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20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0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06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3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571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9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778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80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5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idea.ed.gov/" TargetMode="External"/><Relationship Id="rId18" Type="http://schemas.openxmlformats.org/officeDocument/2006/relationships/hyperlink" Target="http://www.firstwnc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ec.ncpublicschools.gov/policies/nc-policies-governing-services-for-children-with-disabilities/policies-62010.pdf" TargetMode="External"/><Relationship Id="rId17" Type="http://schemas.openxmlformats.org/officeDocument/2006/relationships/hyperlink" Target="http://www.ecac-parentcenter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rightslaw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ncpublicschools.gov/parent-resources/ecparenthandboo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ichcy.org/schoolage/parental-rights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doe.sd.gov/oess/documents/sped_advisory_Acronym_Primer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ectacenter.org/families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cer\AppData\Roaming\Microsoft\Templates\Booklet%20for%20products%20and%20serv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Booklet for products and services</Template>
  <TotalTime>0</TotalTime>
  <Pages>22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Tina</cp:lastModifiedBy>
  <cp:revision>2</cp:revision>
  <cp:lastPrinted>2014-03-22T17:22:00Z</cp:lastPrinted>
  <dcterms:created xsi:type="dcterms:W3CDTF">2021-09-22T15:18:00Z</dcterms:created>
  <dcterms:modified xsi:type="dcterms:W3CDTF">2021-09-22T15:18:00Z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TC062578361033</vt:lpwstr>
  </property>
</Properties>
</file>